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0598" w:rsidRPr="00EE6816" w:rsidRDefault="000B0598" w:rsidP="00EE6816">
      <w:pPr>
        <w:ind w:left="-180"/>
        <w:jc w:val="center"/>
        <w:rPr>
          <w:rFonts w:ascii="Times New Roman" w:hAnsi="Times New Roman"/>
          <w:b/>
          <w:sz w:val="32"/>
          <w:szCs w:val="32"/>
          <w:lang w:val="uk-UA"/>
        </w:rPr>
      </w:pPr>
      <w:bookmarkStart w:id="0" w:name="_GoBack"/>
      <w:bookmarkEnd w:id="0"/>
      <w:r w:rsidRPr="00EE6816">
        <w:rPr>
          <w:rFonts w:ascii="Times New Roman" w:hAnsi="Times New Roman"/>
          <w:b/>
          <w:sz w:val="32"/>
          <w:szCs w:val="32"/>
          <w:lang w:val="uk-UA"/>
        </w:rPr>
        <w:t xml:space="preserve">Дистанційна роботи з учнями 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 w:rsidRPr="00EE6816">
        <w:rPr>
          <w:rFonts w:ascii="Times New Roman" w:hAnsi="Times New Roman"/>
          <w:b/>
          <w:sz w:val="32"/>
          <w:szCs w:val="32"/>
          <w:lang w:val="uk-UA"/>
        </w:rPr>
        <w:t>з предметів спеціального циклу</w:t>
      </w:r>
    </w:p>
    <w:p w:rsidR="000B0598" w:rsidRPr="00EE6816" w:rsidRDefault="000B0598" w:rsidP="00EE6816">
      <w:pPr>
        <w:ind w:left="-180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EE6816">
        <w:rPr>
          <w:rFonts w:ascii="Times New Roman" w:hAnsi="Times New Roman"/>
          <w:b/>
          <w:sz w:val="32"/>
          <w:szCs w:val="32"/>
          <w:lang w:val="uk-UA"/>
        </w:rPr>
        <w:t>під час карантину на період  з  30.03. по 04.04. 2020 року</w:t>
      </w:r>
    </w:p>
    <w:p w:rsidR="000B0598" w:rsidRPr="00EE6816" w:rsidRDefault="000B0598" w:rsidP="007C2BD0">
      <w:pPr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EE6816">
        <w:rPr>
          <w:rFonts w:ascii="Times New Roman" w:hAnsi="Times New Roman"/>
          <w:b/>
          <w:sz w:val="28"/>
          <w:szCs w:val="28"/>
          <w:u w:val="single"/>
          <w:lang w:val="uk-UA"/>
        </w:rPr>
        <w:t>Теоретичні дисципліни</w:t>
      </w:r>
    </w:p>
    <w:p w:rsidR="000B0598" w:rsidRDefault="000B0598" w:rsidP="007C2BD0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 клас</w:t>
      </w:r>
    </w:p>
    <w:p w:rsidR="000B0598" w:rsidRDefault="000B0598" w:rsidP="007C2BD0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7C2BD0">
        <w:rPr>
          <w:rFonts w:ascii="Times New Roman" w:hAnsi="Times New Roman"/>
          <w:sz w:val="28"/>
          <w:szCs w:val="28"/>
          <w:lang w:val="uk-UA"/>
        </w:rPr>
        <w:t>Повторювати</w:t>
      </w:r>
      <w:r>
        <w:rPr>
          <w:rFonts w:ascii="Times New Roman" w:hAnsi="Times New Roman"/>
          <w:sz w:val="28"/>
          <w:szCs w:val="28"/>
          <w:lang w:val="uk-UA"/>
        </w:rPr>
        <w:t xml:space="preserve"> вивчені пісні та підбирати на інструменті від різних нот.</w:t>
      </w:r>
    </w:p>
    <w:p w:rsidR="000B0598" w:rsidRDefault="000B0598" w:rsidP="007C2BD0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приклади по збірках, які були в групі.</w:t>
      </w:r>
    </w:p>
    <w:p w:rsidR="000B0598" w:rsidRDefault="000B0598" w:rsidP="007C2BD0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гами До мажор, Соль мажор та Фа мажор), які були вивчені в групі.</w:t>
      </w:r>
    </w:p>
    <w:p w:rsidR="000B0598" w:rsidRDefault="000B0598" w:rsidP="007C2BD0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Писати дієзи та бемолі.</w:t>
      </w:r>
    </w:p>
    <w:p w:rsidR="000B0598" w:rsidRDefault="000B0598" w:rsidP="007C2BD0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2 клас</w:t>
      </w:r>
    </w:p>
    <w:p w:rsidR="000B0598" w:rsidRDefault="000B0598" w:rsidP="007C2BD0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7C2BD0">
        <w:rPr>
          <w:rFonts w:ascii="Times New Roman" w:hAnsi="Times New Roman"/>
          <w:sz w:val="28"/>
          <w:szCs w:val="28"/>
          <w:lang w:val="uk-UA"/>
        </w:rPr>
        <w:t>Повторю</w:t>
      </w:r>
      <w:r>
        <w:rPr>
          <w:rFonts w:ascii="Times New Roman" w:hAnsi="Times New Roman"/>
          <w:sz w:val="28"/>
          <w:szCs w:val="28"/>
          <w:lang w:val="uk-UA"/>
        </w:rPr>
        <w:t>вати вивчені гами (до 2 знаків в ключі). Співати мажорні та мінорні гами. Співати види мінора (натуральний, гармонічний, мелодичний). Знати добре ключові знаки та паралельні гами.</w:t>
      </w:r>
    </w:p>
    <w:p w:rsidR="000B0598" w:rsidRDefault="000B0598" w:rsidP="007C2BD0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Будувати та співати вивчені інтервали вгору та вниз.</w:t>
      </w:r>
    </w:p>
    <w:p w:rsidR="000B0598" w:rsidRDefault="000B0598" w:rsidP="007C2BD0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одноголосся по другому класу по збірках, які були в групах.</w:t>
      </w:r>
    </w:p>
    <w:p w:rsidR="000B0598" w:rsidRDefault="000B0598" w:rsidP="007C2BD0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3 клас</w:t>
      </w:r>
    </w:p>
    <w:p w:rsidR="000B0598" w:rsidRDefault="000B0598" w:rsidP="007C2BD0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B0598" w:rsidRDefault="000B0598" w:rsidP="007C2BD0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</w:t>
      </w:r>
      <w:r w:rsidRPr="007C2BD0">
        <w:rPr>
          <w:rFonts w:ascii="Times New Roman" w:hAnsi="Times New Roman"/>
          <w:sz w:val="28"/>
          <w:szCs w:val="28"/>
          <w:lang w:val="uk-UA"/>
        </w:rPr>
        <w:t>овторювати</w:t>
      </w:r>
      <w:r>
        <w:rPr>
          <w:rFonts w:ascii="Times New Roman" w:hAnsi="Times New Roman"/>
          <w:sz w:val="28"/>
          <w:szCs w:val="28"/>
          <w:lang w:val="uk-UA"/>
        </w:rPr>
        <w:t xml:space="preserve"> вивчені гами (до 3-х знаків в ключі). Знати ключові знаки у вивчених гамах та паралельні тональності.</w:t>
      </w:r>
    </w:p>
    <w:p w:rsidR="000B0598" w:rsidRDefault="000B0598" w:rsidP="007C2BD0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Вміти будувати та співати обернення інтервалів.</w:t>
      </w:r>
    </w:p>
    <w:p w:rsidR="000B0598" w:rsidRDefault="000B0598" w:rsidP="007C2BD0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Будувати та співати вивчені інтервали вгору та вниз.</w:t>
      </w:r>
    </w:p>
    <w:p w:rsidR="000B0598" w:rsidRDefault="000B0598" w:rsidP="007C2BD0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одноголосся по 3 класу по збірках, які були в групах.</w:t>
      </w:r>
    </w:p>
    <w:p w:rsidR="000B0598" w:rsidRDefault="000B0598" w:rsidP="00BF7D7C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B0598" w:rsidRDefault="000B0598" w:rsidP="00BF7D7C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4 клас</w:t>
      </w:r>
    </w:p>
    <w:p w:rsidR="000B0598" w:rsidRDefault="000B0598" w:rsidP="00BF7D7C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B0598" w:rsidRDefault="000B0598" w:rsidP="00B01168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Оскільки переважно в групах 4 класа вже вивчений весь матеріал, для контролю над знаннями та навичками можна пропонувати тренувальні білети:</w:t>
      </w:r>
    </w:p>
    <w:p w:rsidR="000B0598" w:rsidRDefault="000B0598" w:rsidP="00B01168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Ці білети охоплюють весь вивчений матеріал. Треба усно будувати та співати вправи.</w:t>
      </w:r>
    </w:p>
    <w:p w:rsidR="000B0598" w:rsidRDefault="000B0598" w:rsidP="00B01168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Крім того, треба вміти будувати та співати мажорні та мінорні тризвуки від окремих звуків.</w:t>
      </w:r>
    </w:p>
    <w:p w:rsidR="000B0598" w:rsidRDefault="000B0598" w:rsidP="00B01168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Сольфеджувати одноголосся по 4 класу по збірках, які були в групах.</w:t>
      </w:r>
    </w:p>
    <w:p w:rsidR="000B0598" w:rsidRDefault="000B0598" w:rsidP="00B01168">
      <w:pPr>
        <w:pStyle w:val="a3"/>
        <w:tabs>
          <w:tab w:val="left" w:pos="8835"/>
        </w:tabs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Продовжувати співати двоголосся по збірках, які були в групах.</w:t>
      </w:r>
      <w:r>
        <w:rPr>
          <w:rFonts w:ascii="Times New Roman" w:hAnsi="Times New Roman"/>
          <w:sz w:val="28"/>
          <w:szCs w:val="28"/>
          <w:lang w:val="uk-UA"/>
        </w:rPr>
        <w:tab/>
      </w:r>
    </w:p>
    <w:p w:rsidR="000B0598" w:rsidRDefault="000B0598" w:rsidP="00B01168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Default="000B0598" w:rsidP="00BF7D7C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F941F2" w:rsidRDefault="000B0598" w:rsidP="00F941F2">
      <w:pPr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632A2E">
        <w:rPr>
          <w:rFonts w:ascii="Times New Roman" w:hAnsi="Times New Roman"/>
          <w:sz w:val="28"/>
          <w:szCs w:val="28"/>
          <w:lang w:val="uk-UA"/>
        </w:rPr>
        <w:object w:dxaOrig="9355" w:dyaOrig="14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40.25pt" o:ole="">
            <v:imagedata r:id="rId5" o:title=""/>
          </v:shape>
          <o:OLEObject Type="Embed" ProgID="Word.Document.8" ShapeID="_x0000_i1025" DrawAspect="Content" ObjectID="_1647245043" r:id="rId6">
            <o:FieldCodes>\s</o:FieldCodes>
          </o:OLEObject>
        </w:object>
      </w:r>
      <w:r w:rsidRPr="00F941F2">
        <w:rPr>
          <w:rFonts w:ascii="Times New Roman" w:hAnsi="Times New Roman"/>
          <w:b/>
          <w:sz w:val="28"/>
          <w:szCs w:val="28"/>
          <w:lang w:val="uk-UA" w:eastAsia="ru-RU"/>
        </w:rPr>
        <w:t xml:space="preserve">Білет № </w:t>
      </w:r>
      <w:r w:rsidRPr="00F941F2">
        <w:rPr>
          <w:rFonts w:ascii="Times New Roman" w:hAnsi="Times New Roman"/>
          <w:b/>
          <w:sz w:val="28"/>
          <w:szCs w:val="28"/>
          <w:lang w:val="uk-UA" w:eastAsia="ru-RU"/>
        </w:rPr>
        <w:lastRenderedPageBreak/>
        <w:t>7.</w:t>
      </w:r>
    </w:p>
    <w:p w:rsidR="000B0598" w:rsidRDefault="000B0598" w:rsidP="00F941F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0B0598" w:rsidRPr="00F941F2" w:rsidRDefault="000B0598" w:rsidP="00F941F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0B0598" w:rsidRPr="00F941F2" w:rsidRDefault="000B0598" w:rsidP="00F941F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Співати гами Мі мажор та соль мінор (н).</w:t>
      </w:r>
    </w:p>
    <w:p w:rsidR="000B0598" w:rsidRPr="00F941F2" w:rsidRDefault="000B0598" w:rsidP="00F941F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фа-дієз ↑ м.3 та ↓ б.3.</w:t>
      </w:r>
    </w:p>
    <w:p w:rsidR="000B0598" w:rsidRPr="00F941F2" w:rsidRDefault="000B0598" w:rsidP="00F941F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 xml:space="preserve">В тональності мі мінор </w:t>
      </w:r>
      <w:r w:rsidRPr="00F941F2">
        <w:rPr>
          <w:rFonts w:ascii="Times New Roman" w:hAnsi="Times New Roman"/>
          <w:sz w:val="28"/>
          <w:szCs w:val="28"/>
          <w:lang w:val="en-US" w:eastAsia="ru-RU"/>
        </w:rPr>
        <w:t>D</w:t>
      </w:r>
      <w:r w:rsidRPr="00F941F2">
        <w:rPr>
          <w:rFonts w:ascii="Times New Roman" w:hAnsi="Times New Roman"/>
          <w:sz w:val="28"/>
          <w:szCs w:val="28"/>
          <w:vertAlign w:val="super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>4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 xml:space="preserve"> та</w:t>
      </w:r>
      <w:r w:rsidRPr="00F941F2">
        <w:rPr>
          <w:rFonts w:ascii="Times New Roman" w:hAnsi="Times New Roman"/>
          <w:sz w:val="28"/>
          <w:szCs w:val="28"/>
          <w:lang w:val="en-US" w:eastAsia="ru-RU"/>
        </w:rPr>
        <w:t>t</w:t>
      </w:r>
      <w:r w:rsidRPr="00F941F2">
        <w:rPr>
          <w:rFonts w:ascii="Times New Roman" w:hAnsi="Times New Roman"/>
          <w:sz w:val="28"/>
          <w:szCs w:val="28"/>
          <w:vertAlign w:val="subscript"/>
          <w:lang w:eastAsia="ru-RU"/>
        </w:rPr>
        <w:t>6</w:t>
      </w:r>
      <w:r w:rsidRPr="00F941F2">
        <w:rPr>
          <w:rFonts w:ascii="Times New Roman" w:hAnsi="Times New Roman"/>
          <w:sz w:val="28"/>
          <w:szCs w:val="28"/>
          <w:lang w:eastAsia="ru-RU"/>
        </w:rPr>
        <w:t>.</w:t>
      </w:r>
    </w:p>
    <w:p w:rsidR="000B0598" w:rsidRPr="00F941F2" w:rsidRDefault="000B0598" w:rsidP="00F941F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сі ↑ Б</w:t>
      </w:r>
      <w:r w:rsidRPr="00F941F2">
        <w:rPr>
          <w:rFonts w:ascii="Times New Roman" w:hAnsi="Times New Roman"/>
          <w:sz w:val="28"/>
          <w:szCs w:val="28"/>
          <w:vertAlign w:val="super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>4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 xml:space="preserve">. </w:t>
      </w:r>
    </w:p>
    <w:p w:rsidR="000B0598" w:rsidRPr="00F941F2" w:rsidRDefault="000B0598" w:rsidP="00F941F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__________________________________________________________________</w:t>
      </w:r>
    </w:p>
    <w:p w:rsidR="000B0598" w:rsidRPr="00F941F2" w:rsidRDefault="000B0598" w:rsidP="00F941F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 w:eastAsia="ru-RU"/>
        </w:rPr>
      </w:pPr>
    </w:p>
    <w:p w:rsidR="000B0598" w:rsidRPr="00F941F2" w:rsidRDefault="000B0598" w:rsidP="00F941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b/>
          <w:sz w:val="28"/>
          <w:szCs w:val="28"/>
          <w:lang w:val="uk-UA" w:eastAsia="ru-RU"/>
        </w:rPr>
        <w:t>Білет № 8.</w:t>
      </w:r>
    </w:p>
    <w:p w:rsidR="000B0598" w:rsidRPr="00F941F2" w:rsidRDefault="000B0598" w:rsidP="00F941F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0B0598" w:rsidRPr="00F941F2" w:rsidRDefault="000B0598" w:rsidP="00F941F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Співати гами Ля-бемоль мажор та мі мінор (м).</w:t>
      </w:r>
    </w:p>
    <w:p w:rsidR="000B0598" w:rsidRPr="00F941F2" w:rsidRDefault="000B0598" w:rsidP="00F941F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до ↑ м.7 та ↓ б.2.</w:t>
      </w:r>
    </w:p>
    <w:p w:rsidR="000B0598" w:rsidRPr="00F941F2" w:rsidRDefault="000B0598" w:rsidP="00F941F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 тональності Фа мажор S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 xml:space="preserve"> та T</w:t>
      </w:r>
      <w:r w:rsidRPr="00F941F2">
        <w:rPr>
          <w:rFonts w:ascii="Times New Roman" w:hAnsi="Times New Roman"/>
          <w:sz w:val="28"/>
          <w:szCs w:val="28"/>
          <w:vertAlign w:val="super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 xml:space="preserve">4 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>.</w:t>
      </w:r>
    </w:p>
    <w:p w:rsidR="000B0598" w:rsidRPr="00F941F2" w:rsidRDefault="000B0598" w:rsidP="00F941F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фа ↑ М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>6.</w:t>
      </w:r>
    </w:p>
    <w:p w:rsidR="000B0598" w:rsidRPr="00F941F2" w:rsidRDefault="000B0598" w:rsidP="00F941F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__________________________________________________________________</w:t>
      </w:r>
    </w:p>
    <w:p w:rsidR="000B0598" w:rsidRPr="00F941F2" w:rsidRDefault="000B0598" w:rsidP="00F941F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0B0598" w:rsidRPr="00F941F2" w:rsidRDefault="000B0598" w:rsidP="00F941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b/>
          <w:sz w:val="28"/>
          <w:szCs w:val="28"/>
          <w:lang w:val="uk-UA" w:eastAsia="ru-RU"/>
        </w:rPr>
        <w:t>Білет № 9.</w:t>
      </w:r>
    </w:p>
    <w:p w:rsidR="000B0598" w:rsidRPr="00F941F2" w:rsidRDefault="000B0598" w:rsidP="00F941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</w:p>
    <w:p w:rsidR="000B0598" w:rsidRPr="00F941F2" w:rsidRDefault="000B0598" w:rsidP="00F941F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Співати гами Ре мажор та до-дієз мінор (н).</w:t>
      </w:r>
    </w:p>
    <w:p w:rsidR="000B0598" w:rsidRPr="00F941F2" w:rsidRDefault="000B0598" w:rsidP="00F941F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ре ↑ в.7 та ↓ в.3.</w:t>
      </w:r>
    </w:p>
    <w:p w:rsidR="000B0598" w:rsidRPr="00F941F2" w:rsidRDefault="000B0598" w:rsidP="00F941F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 xml:space="preserve">В тональності ре мінор t </w:t>
      </w:r>
      <w:r w:rsidRPr="00F941F2">
        <w:rPr>
          <w:rFonts w:ascii="Times New Roman" w:hAnsi="Times New Roman"/>
          <w:sz w:val="28"/>
          <w:szCs w:val="28"/>
          <w:vertAlign w:val="superscript"/>
          <w:lang w:val="uk-UA" w:eastAsia="ru-RU"/>
        </w:rPr>
        <w:t>5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 xml:space="preserve">3 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>та D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>.</w:t>
      </w:r>
    </w:p>
    <w:p w:rsidR="000B0598" w:rsidRPr="00F941F2" w:rsidRDefault="000B0598" w:rsidP="00F941F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фа ↑Б</w:t>
      </w:r>
      <w:r w:rsidRPr="00F941F2">
        <w:rPr>
          <w:rFonts w:ascii="Times New Roman" w:hAnsi="Times New Roman"/>
          <w:sz w:val="28"/>
          <w:szCs w:val="28"/>
          <w:vertAlign w:val="super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 xml:space="preserve">4 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>.</w:t>
      </w:r>
    </w:p>
    <w:p w:rsidR="000B0598" w:rsidRPr="00F941F2" w:rsidRDefault="000B0598" w:rsidP="00F941F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__________________________________________________________________</w:t>
      </w:r>
    </w:p>
    <w:p w:rsidR="000B0598" w:rsidRPr="00F941F2" w:rsidRDefault="000B0598" w:rsidP="00F941F2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0B0598" w:rsidRPr="00F941F2" w:rsidRDefault="000B0598" w:rsidP="00F941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b/>
          <w:sz w:val="28"/>
          <w:szCs w:val="28"/>
          <w:lang w:val="uk-UA" w:eastAsia="ru-RU"/>
        </w:rPr>
        <w:t>Білет № 10.</w:t>
      </w:r>
    </w:p>
    <w:p w:rsidR="000B0598" w:rsidRPr="00F941F2" w:rsidRDefault="000B0598" w:rsidP="00F941F2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0B0598" w:rsidRPr="00F941F2" w:rsidRDefault="000B0598" w:rsidP="00F941F2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Мі бемоль мажор та сі мінор (н).</w:t>
      </w:r>
    </w:p>
    <w:p w:rsidR="000B0598" w:rsidRPr="00F941F2" w:rsidRDefault="000B0598" w:rsidP="00F941F2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соль ↑ м.3 та ↓ ч.4.</w:t>
      </w:r>
    </w:p>
    <w:p w:rsidR="000B0598" w:rsidRPr="00F941F2" w:rsidRDefault="000B0598" w:rsidP="00F941F2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 тональності Соль мажор S</w:t>
      </w:r>
      <w:r w:rsidRPr="00F941F2">
        <w:rPr>
          <w:rFonts w:ascii="Times New Roman" w:hAnsi="Times New Roman"/>
          <w:sz w:val="28"/>
          <w:szCs w:val="28"/>
          <w:vertAlign w:val="super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>4</w:t>
      </w:r>
      <w:r w:rsidRPr="00F941F2">
        <w:rPr>
          <w:rFonts w:ascii="Times New Roman" w:hAnsi="Times New Roman"/>
          <w:sz w:val="28"/>
          <w:szCs w:val="28"/>
          <w:lang w:eastAsia="ru-RU"/>
        </w:rPr>
        <w:t xml:space="preserve"> та Т</w:t>
      </w:r>
      <w:r w:rsidRPr="00F941F2">
        <w:rPr>
          <w:rFonts w:ascii="Times New Roman" w:hAnsi="Times New Roman"/>
          <w:sz w:val="28"/>
          <w:szCs w:val="28"/>
          <w:vertAlign w:val="superscript"/>
          <w:lang w:eastAsia="ru-RU"/>
        </w:rPr>
        <w:t>5</w:t>
      </w:r>
      <w:r w:rsidRPr="00F941F2">
        <w:rPr>
          <w:rFonts w:ascii="Times New Roman" w:hAnsi="Times New Roman"/>
          <w:sz w:val="28"/>
          <w:szCs w:val="28"/>
          <w:vertAlign w:val="subscript"/>
          <w:lang w:eastAsia="ru-RU"/>
        </w:rPr>
        <w:t>3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>.</w:t>
      </w:r>
    </w:p>
    <w:p w:rsidR="000B0598" w:rsidRPr="00F941F2" w:rsidRDefault="000B0598" w:rsidP="00F941F2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фа ↑ Б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>.</w:t>
      </w:r>
    </w:p>
    <w:p w:rsidR="000B0598" w:rsidRPr="00F941F2" w:rsidRDefault="000B0598" w:rsidP="00F941F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0B0598" w:rsidRPr="00F941F2" w:rsidRDefault="000B0598" w:rsidP="00F941F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__________________________________________________________________</w:t>
      </w:r>
    </w:p>
    <w:p w:rsidR="000B0598" w:rsidRPr="00F941F2" w:rsidRDefault="000B0598" w:rsidP="00F941F2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0B0598" w:rsidRDefault="000B0598" w:rsidP="00363D28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5 клас</w:t>
      </w:r>
    </w:p>
    <w:p w:rsidR="000B0598" w:rsidRDefault="000B0598" w:rsidP="00363D28">
      <w:pPr>
        <w:pStyle w:val="a3"/>
        <w:numPr>
          <w:ilvl w:val="0"/>
          <w:numId w:val="8"/>
        </w:numPr>
        <w:ind w:left="851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гами до 5 знаків в ключі. Повторювати ключові знаки.</w:t>
      </w:r>
    </w:p>
    <w:p w:rsidR="000B0598" w:rsidRDefault="000B0598" w:rsidP="00363D28">
      <w:pPr>
        <w:pStyle w:val="a3"/>
        <w:numPr>
          <w:ilvl w:val="0"/>
          <w:numId w:val="8"/>
        </w:numPr>
        <w:ind w:left="851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 тональностях від одного до п’яти вміти будувати та співати тритони з розв’язаннями. </w:t>
      </w:r>
    </w:p>
    <w:p w:rsidR="000B0598" w:rsidRDefault="000B0598" w:rsidP="00363D28">
      <w:pPr>
        <w:pStyle w:val="a3"/>
        <w:numPr>
          <w:ilvl w:val="0"/>
          <w:numId w:val="8"/>
        </w:numPr>
        <w:ind w:left="851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тональності вміти будувати та співати головні тризвуки з оберненнями.</w:t>
      </w:r>
    </w:p>
    <w:p w:rsidR="000B0598" w:rsidRDefault="000B0598" w:rsidP="00363D28">
      <w:pPr>
        <w:pStyle w:val="a3"/>
        <w:numPr>
          <w:ilvl w:val="0"/>
          <w:numId w:val="8"/>
        </w:numPr>
        <w:ind w:left="851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Від звуків вгору та вниз вміти будувати та співати мажорний та мінорний тризвуки з оберненнями.</w:t>
      </w:r>
    </w:p>
    <w:p w:rsidR="000B0598" w:rsidRDefault="000B0598" w:rsidP="00363D28">
      <w:pPr>
        <w:pStyle w:val="a3"/>
        <w:numPr>
          <w:ilvl w:val="0"/>
          <w:numId w:val="8"/>
        </w:numPr>
        <w:ind w:left="851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тональності вміти будувати та співати Д7 з розв’язанням (групам, де цей акорд вже вивчили).</w:t>
      </w:r>
    </w:p>
    <w:p w:rsidR="000B0598" w:rsidRDefault="000B0598" w:rsidP="00363D28">
      <w:pPr>
        <w:pStyle w:val="a3"/>
        <w:numPr>
          <w:ilvl w:val="0"/>
          <w:numId w:val="8"/>
        </w:numPr>
        <w:ind w:left="851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Від звуків вміти будувати та співати вгору Д7 (групам, де цей матеріал вивчили)</w:t>
      </w:r>
    </w:p>
    <w:p w:rsidR="000B0598" w:rsidRDefault="000B0598" w:rsidP="00363D28">
      <w:pPr>
        <w:pStyle w:val="a3"/>
        <w:numPr>
          <w:ilvl w:val="0"/>
          <w:numId w:val="8"/>
        </w:numPr>
        <w:ind w:left="851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Співати одноголосся з хроматизмами, з відхиленнями та модуляцією по 5 класу по збірках, які були в групах.</w:t>
      </w:r>
    </w:p>
    <w:p w:rsidR="000B0598" w:rsidRDefault="000B0598" w:rsidP="00363D28">
      <w:pPr>
        <w:pStyle w:val="a3"/>
        <w:numPr>
          <w:ilvl w:val="0"/>
          <w:numId w:val="8"/>
        </w:numPr>
        <w:ind w:left="851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Продовжувати співати двоголосся по збірках, які були в групах).</w:t>
      </w:r>
    </w:p>
    <w:p w:rsidR="000B0598" w:rsidRDefault="000B0598" w:rsidP="00AE2C3E">
      <w:pPr>
        <w:pStyle w:val="a3"/>
        <w:ind w:left="851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B0598" w:rsidRDefault="000B0598" w:rsidP="00AE2C3E">
      <w:pPr>
        <w:pStyle w:val="a3"/>
        <w:ind w:left="851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6 клас</w:t>
      </w:r>
    </w:p>
    <w:p w:rsidR="000B0598" w:rsidRDefault="000B0598" w:rsidP="00AE2C3E">
      <w:pPr>
        <w:pStyle w:val="a3"/>
        <w:numPr>
          <w:ilvl w:val="0"/>
          <w:numId w:val="9"/>
        </w:numPr>
        <w:ind w:left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гами до 6 знаків в ключі. Гармонічний мажор.</w:t>
      </w:r>
    </w:p>
    <w:p w:rsidR="000B0598" w:rsidRDefault="000B0598" w:rsidP="00AE2C3E">
      <w:pPr>
        <w:pStyle w:val="a3"/>
        <w:numPr>
          <w:ilvl w:val="0"/>
          <w:numId w:val="9"/>
        </w:numPr>
        <w:ind w:left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тональності співати тритони по натуральному та гармонічному мажору та мінору. Також співати характерні інтервали: збільшену секунду та зменшену септиму.</w:t>
      </w:r>
    </w:p>
    <w:p w:rsidR="000B0598" w:rsidRDefault="000B0598" w:rsidP="00AE2C3E">
      <w:pPr>
        <w:pStyle w:val="a3"/>
        <w:numPr>
          <w:ilvl w:val="0"/>
          <w:numId w:val="9"/>
        </w:numPr>
        <w:ind w:left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тональності співати Д7 з оберненнями.</w:t>
      </w:r>
    </w:p>
    <w:p w:rsidR="000B0598" w:rsidRDefault="000B0598" w:rsidP="00AE2C3E">
      <w:pPr>
        <w:pStyle w:val="a3"/>
        <w:numPr>
          <w:ilvl w:val="0"/>
          <w:numId w:val="9"/>
        </w:numPr>
        <w:ind w:left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Від звуків співати Д7 з оберненнями вгору та вниз.</w:t>
      </w:r>
    </w:p>
    <w:p w:rsidR="000B0598" w:rsidRDefault="000B0598" w:rsidP="00AE2C3E">
      <w:pPr>
        <w:pStyle w:val="a3"/>
        <w:numPr>
          <w:ilvl w:val="0"/>
          <w:numId w:val="9"/>
        </w:numPr>
        <w:ind w:left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інтервали вгору та вниз.</w:t>
      </w:r>
    </w:p>
    <w:p w:rsidR="000B0598" w:rsidRDefault="000B0598" w:rsidP="00AE2C3E">
      <w:pPr>
        <w:pStyle w:val="a3"/>
        <w:numPr>
          <w:ilvl w:val="0"/>
          <w:numId w:val="9"/>
        </w:numPr>
        <w:ind w:left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Одноголосся по збірках, які були в групах.</w:t>
      </w:r>
    </w:p>
    <w:p w:rsidR="000B0598" w:rsidRDefault="000B0598" w:rsidP="00AE2C3E">
      <w:pPr>
        <w:pStyle w:val="a3"/>
        <w:numPr>
          <w:ilvl w:val="0"/>
          <w:numId w:val="9"/>
        </w:numPr>
        <w:ind w:left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Продовжувати співати двоголосся по збірках, які були в групах</w:t>
      </w:r>
    </w:p>
    <w:p w:rsidR="000B0598" w:rsidRDefault="000B0598" w:rsidP="00727DDF">
      <w:pPr>
        <w:pStyle w:val="a3"/>
        <w:ind w:left="851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B0598" w:rsidRDefault="000B0598" w:rsidP="00727DDF">
      <w:pPr>
        <w:pStyle w:val="a3"/>
        <w:ind w:left="851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7 клас</w:t>
      </w:r>
    </w:p>
    <w:p w:rsidR="000B0598" w:rsidRDefault="000B0598" w:rsidP="00727DDF">
      <w:pPr>
        <w:pStyle w:val="a3"/>
        <w:numPr>
          <w:ilvl w:val="0"/>
          <w:numId w:val="10"/>
        </w:numPr>
        <w:ind w:left="99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гами до 6 знаків в ключі. Співати 3 види мінора та натуральний та гармонічний мажор.</w:t>
      </w:r>
    </w:p>
    <w:p w:rsidR="000B0598" w:rsidRDefault="000B0598" w:rsidP="00727DDF">
      <w:pPr>
        <w:pStyle w:val="a3"/>
        <w:numPr>
          <w:ilvl w:val="0"/>
          <w:numId w:val="10"/>
        </w:numPr>
        <w:ind w:left="99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Продовжувати співати тритони з розв’язанням.</w:t>
      </w:r>
    </w:p>
    <w:p w:rsidR="000B0598" w:rsidRDefault="000B0598" w:rsidP="00727DDF">
      <w:pPr>
        <w:pStyle w:val="a3"/>
        <w:numPr>
          <w:ilvl w:val="0"/>
          <w:numId w:val="10"/>
        </w:numPr>
        <w:ind w:left="99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в тональності 2 пари характерних інтервалів.</w:t>
      </w:r>
    </w:p>
    <w:p w:rsidR="000B0598" w:rsidRDefault="000B0598" w:rsidP="00727DDF">
      <w:pPr>
        <w:pStyle w:val="a3"/>
        <w:numPr>
          <w:ilvl w:val="0"/>
          <w:numId w:val="10"/>
        </w:numPr>
        <w:ind w:left="99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Повторювати Д7 з оберненнями. Вміти будувати та співати в тональності та від звуків. Від звуків вгору та вниз.</w:t>
      </w:r>
    </w:p>
    <w:p w:rsidR="000B0598" w:rsidRDefault="000B0598" w:rsidP="00727DDF">
      <w:pPr>
        <w:pStyle w:val="a3"/>
        <w:numPr>
          <w:ilvl w:val="0"/>
          <w:numId w:val="10"/>
        </w:numPr>
        <w:ind w:left="99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 групах, де вже вивчений </w:t>
      </w:r>
      <w:r>
        <w:rPr>
          <w:rFonts w:ascii="Times New Roman" w:hAnsi="Times New Roman"/>
          <w:sz w:val="28"/>
          <w:szCs w:val="28"/>
          <w:lang w:val="en-US"/>
        </w:rPr>
        <w:t>VII</w:t>
      </w:r>
      <w:r>
        <w:rPr>
          <w:rFonts w:ascii="Times New Roman" w:hAnsi="Times New Roman"/>
          <w:sz w:val="28"/>
          <w:szCs w:val="28"/>
        </w:rPr>
        <w:t xml:space="preserve">7, </w:t>
      </w:r>
      <w:r w:rsidRPr="00727DDF">
        <w:rPr>
          <w:rFonts w:ascii="Times New Roman" w:hAnsi="Times New Roman"/>
          <w:sz w:val="28"/>
          <w:szCs w:val="28"/>
          <w:lang w:val="uk-UA"/>
        </w:rPr>
        <w:t xml:space="preserve">вміти </w:t>
      </w:r>
      <w:r>
        <w:rPr>
          <w:rFonts w:ascii="Times New Roman" w:hAnsi="Times New Roman"/>
          <w:sz w:val="28"/>
          <w:szCs w:val="28"/>
          <w:lang w:val="uk-UA"/>
        </w:rPr>
        <w:t xml:space="preserve">будувати та </w:t>
      </w:r>
      <w:r w:rsidRPr="00727DDF">
        <w:rPr>
          <w:rFonts w:ascii="Times New Roman" w:hAnsi="Times New Roman"/>
          <w:sz w:val="28"/>
          <w:szCs w:val="28"/>
          <w:lang w:val="uk-UA"/>
        </w:rPr>
        <w:t>співати його</w:t>
      </w:r>
      <w:r>
        <w:rPr>
          <w:rFonts w:ascii="Times New Roman" w:hAnsi="Times New Roman"/>
          <w:sz w:val="28"/>
          <w:szCs w:val="28"/>
          <w:lang w:val="uk-UA"/>
        </w:rPr>
        <w:t xml:space="preserve"> в тональності та від звуків.</w:t>
      </w:r>
    </w:p>
    <w:p w:rsidR="000B0598" w:rsidRDefault="000B0598" w:rsidP="00727DDF">
      <w:pPr>
        <w:pStyle w:val="a3"/>
        <w:numPr>
          <w:ilvl w:val="0"/>
          <w:numId w:val="10"/>
        </w:numPr>
        <w:ind w:left="99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одноголосся по збірках, які були в групах.</w:t>
      </w:r>
    </w:p>
    <w:p w:rsidR="000B0598" w:rsidRDefault="000B0598" w:rsidP="00727DDF">
      <w:pPr>
        <w:pStyle w:val="a3"/>
        <w:numPr>
          <w:ilvl w:val="0"/>
          <w:numId w:val="10"/>
        </w:numPr>
        <w:ind w:left="99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Продовжувати співати двоголосся по збірках, які були в групах. </w:t>
      </w:r>
    </w:p>
    <w:p w:rsidR="000B0598" w:rsidRDefault="000B0598" w:rsidP="00727DDF">
      <w:pPr>
        <w:pStyle w:val="a3"/>
        <w:ind w:left="99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B0598" w:rsidRDefault="000B0598" w:rsidP="00727DDF">
      <w:pPr>
        <w:pStyle w:val="a3"/>
        <w:ind w:left="993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8 клас</w:t>
      </w:r>
    </w:p>
    <w:p w:rsidR="000B0598" w:rsidRDefault="000B0598" w:rsidP="00727DDF">
      <w:pPr>
        <w:pStyle w:val="a3"/>
        <w:ind w:left="993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Сольфеджіо</w:t>
      </w:r>
    </w:p>
    <w:p w:rsidR="000B0598" w:rsidRDefault="000B0598" w:rsidP="00727DDF">
      <w:pPr>
        <w:pStyle w:val="a3"/>
        <w:ind w:left="99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B0598" w:rsidRDefault="000B0598" w:rsidP="00727DDF">
      <w:pPr>
        <w:pStyle w:val="a3"/>
        <w:numPr>
          <w:ilvl w:val="0"/>
          <w:numId w:val="11"/>
        </w:numPr>
        <w:ind w:left="113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гами: 4 види мажора і мінора: натуральний, гармонічний, мелодичний та мажор з двома збільшеними секундами.</w:t>
      </w:r>
    </w:p>
    <w:p w:rsidR="000B0598" w:rsidRDefault="000B0598" w:rsidP="00727DDF">
      <w:pPr>
        <w:pStyle w:val="a3"/>
        <w:numPr>
          <w:ilvl w:val="0"/>
          <w:numId w:val="11"/>
        </w:numPr>
        <w:ind w:left="113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Знати та співати гами до 7 знаків в ключі.</w:t>
      </w:r>
    </w:p>
    <w:p w:rsidR="000B0598" w:rsidRDefault="000B0598" w:rsidP="00727DDF">
      <w:pPr>
        <w:pStyle w:val="a3"/>
        <w:numPr>
          <w:ilvl w:val="0"/>
          <w:numId w:val="11"/>
        </w:numPr>
        <w:ind w:left="113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вивчені лади.</w:t>
      </w:r>
    </w:p>
    <w:p w:rsidR="000B0598" w:rsidRDefault="000B0598" w:rsidP="00727DDF">
      <w:pPr>
        <w:pStyle w:val="a3"/>
        <w:numPr>
          <w:ilvl w:val="0"/>
          <w:numId w:val="11"/>
        </w:numPr>
        <w:ind w:left="113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тональностях до 5 знаків вміти будувати та співати тритони (з урахуванням ладової альтерації), збільшені та зменшені інтервали (з урахуванням ладової альтерації.</w:t>
      </w:r>
    </w:p>
    <w:p w:rsidR="000B0598" w:rsidRDefault="000B0598" w:rsidP="00727DDF">
      <w:pPr>
        <w:pStyle w:val="a3"/>
        <w:numPr>
          <w:ilvl w:val="0"/>
          <w:numId w:val="11"/>
        </w:numPr>
        <w:ind w:left="113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 тональності вміти будувати та співати Д7 з оберненнями та розв’язаннями, </w:t>
      </w:r>
      <w:r>
        <w:rPr>
          <w:rFonts w:ascii="Times New Roman" w:hAnsi="Times New Roman"/>
          <w:sz w:val="28"/>
          <w:szCs w:val="28"/>
          <w:lang w:val="en-US"/>
        </w:rPr>
        <w:t>VII</w:t>
      </w:r>
      <w:r w:rsidRPr="00054AF9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  <w:lang w:val="uk-UA"/>
        </w:rPr>
        <w:t xml:space="preserve"> з розв’язаннями, ІІ7 з розв’язаннями.  </w:t>
      </w:r>
    </w:p>
    <w:p w:rsidR="000B0598" w:rsidRDefault="000B0598" w:rsidP="00727DDF">
      <w:pPr>
        <w:pStyle w:val="a3"/>
        <w:numPr>
          <w:ilvl w:val="0"/>
          <w:numId w:val="11"/>
        </w:numPr>
        <w:ind w:left="113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Вміти будувати та співати ці акорди від звуків вгору та вниз.</w:t>
      </w:r>
    </w:p>
    <w:p w:rsidR="000B0598" w:rsidRDefault="000B0598" w:rsidP="00727DDF">
      <w:pPr>
        <w:pStyle w:val="a3"/>
        <w:numPr>
          <w:ilvl w:val="0"/>
          <w:numId w:val="11"/>
        </w:numPr>
        <w:ind w:left="113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одноголосся та двоголосся по збірках, які були в групі.</w:t>
      </w:r>
    </w:p>
    <w:p w:rsidR="000B0598" w:rsidRDefault="000B0598" w:rsidP="00054AF9">
      <w:pPr>
        <w:pStyle w:val="a3"/>
        <w:ind w:left="1134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Теорія.</w:t>
      </w:r>
    </w:p>
    <w:p w:rsidR="000B0598" w:rsidRDefault="000B0598" w:rsidP="00054AF9">
      <w:pPr>
        <w:pStyle w:val="a3"/>
        <w:ind w:left="1134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B0598" w:rsidRDefault="000B0598" w:rsidP="00054AF9">
      <w:pPr>
        <w:pStyle w:val="a3"/>
        <w:numPr>
          <w:ilvl w:val="0"/>
          <w:numId w:val="12"/>
        </w:numPr>
        <w:ind w:left="113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Вчити італійські терміни темпів та характеру виконання.</w:t>
      </w:r>
    </w:p>
    <w:p w:rsidR="000B0598" w:rsidRDefault="000B0598" w:rsidP="00054AF9">
      <w:pPr>
        <w:pStyle w:val="a3"/>
        <w:numPr>
          <w:ilvl w:val="0"/>
          <w:numId w:val="12"/>
        </w:numPr>
        <w:ind w:left="113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Повторити завдання на ключі.</w:t>
      </w:r>
    </w:p>
    <w:p w:rsidR="000B0598" w:rsidRDefault="000B0598" w:rsidP="00054AF9">
      <w:pPr>
        <w:pStyle w:val="a3"/>
        <w:ind w:left="113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Default="000B0598" w:rsidP="00054AF9">
      <w:pPr>
        <w:pStyle w:val="a3"/>
        <w:ind w:left="113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Виконайте наступне завдання:</w:t>
      </w:r>
    </w:p>
    <w:p w:rsidR="000B0598" w:rsidRDefault="000B0598" w:rsidP="00054AF9">
      <w:pPr>
        <w:pStyle w:val="a3"/>
        <w:ind w:left="113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Default="002746E6" w:rsidP="00054AF9">
      <w:pPr>
        <w:pStyle w:val="a3"/>
        <w:ind w:left="-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6957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598" w:rsidRDefault="000B0598" w:rsidP="00D855BF">
      <w:pPr>
        <w:rPr>
          <w:lang w:val="uk-UA"/>
        </w:rPr>
      </w:pPr>
    </w:p>
    <w:p w:rsidR="000B0598" w:rsidRDefault="000B0598" w:rsidP="00D855BF">
      <w:pPr>
        <w:ind w:firstLine="708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B0598" w:rsidRDefault="000B0598" w:rsidP="00D855BF">
      <w:pPr>
        <w:ind w:firstLine="708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9 клас</w:t>
      </w:r>
    </w:p>
    <w:p w:rsidR="000B0598" w:rsidRDefault="000B0598" w:rsidP="00D855BF">
      <w:pPr>
        <w:ind w:firstLine="708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Гармонія</w:t>
      </w:r>
    </w:p>
    <w:p w:rsidR="000B0598" w:rsidRDefault="000B0598" w:rsidP="00D855BF">
      <w:pPr>
        <w:pStyle w:val="a3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Виконувати задачі по темам, які вивчені по групам. Умови задач по підручникам: Бригадний, Алексєєв, Мутлі, Абизова.</w:t>
      </w:r>
    </w:p>
    <w:p w:rsidR="000B0598" w:rsidRDefault="000B0598" w:rsidP="00D855BF">
      <w:pPr>
        <w:pStyle w:val="a3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Грати секвенції, послідовності, каданси з К 64.</w:t>
      </w:r>
    </w:p>
    <w:p w:rsidR="000B0598" w:rsidRDefault="000B0598" w:rsidP="00D855BF">
      <w:pPr>
        <w:pStyle w:val="a3"/>
        <w:ind w:left="106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Матеріал у запропонованих підручниках.</w:t>
      </w:r>
    </w:p>
    <w:p w:rsidR="000B0598" w:rsidRDefault="000B0598" w:rsidP="00D855BF">
      <w:pPr>
        <w:pStyle w:val="a3"/>
        <w:ind w:left="106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Задачі по інтернету висилати викладачам, вони перевіряються та повертаються по інтернету з правками та зауваженнями учням.</w:t>
      </w:r>
    </w:p>
    <w:p w:rsidR="000B0598" w:rsidRDefault="000B0598" w:rsidP="00D855BF">
      <w:pPr>
        <w:pStyle w:val="a3"/>
        <w:ind w:left="1068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B0598" w:rsidRDefault="000B0598" w:rsidP="00D855BF">
      <w:pPr>
        <w:pStyle w:val="a3"/>
        <w:ind w:left="1068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10 клас</w:t>
      </w:r>
    </w:p>
    <w:p w:rsidR="000B0598" w:rsidRDefault="000B0598" w:rsidP="00D855BF">
      <w:pPr>
        <w:pStyle w:val="a3"/>
        <w:ind w:left="1068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Гармонія</w:t>
      </w:r>
    </w:p>
    <w:p w:rsidR="000B0598" w:rsidRDefault="000B0598" w:rsidP="00D855BF">
      <w:pPr>
        <w:pStyle w:val="a3"/>
        <w:ind w:left="1068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B0598" w:rsidRDefault="000B0598" w:rsidP="00AB18B3">
      <w:pPr>
        <w:pStyle w:val="a3"/>
        <w:ind w:left="1068"/>
        <w:jc w:val="both"/>
        <w:rPr>
          <w:rFonts w:ascii="Times New Roman" w:hAnsi="Times New Roman"/>
          <w:sz w:val="28"/>
          <w:szCs w:val="28"/>
          <w:lang w:val="uk-UA"/>
        </w:rPr>
      </w:pPr>
      <w:r w:rsidRPr="003B574C">
        <w:rPr>
          <w:rFonts w:ascii="Times New Roman" w:hAnsi="Times New Roman"/>
          <w:sz w:val="28"/>
          <w:szCs w:val="28"/>
          <w:lang w:val="uk-UA"/>
        </w:rPr>
        <w:t>Для повтор</w:t>
      </w:r>
      <w:r>
        <w:rPr>
          <w:rFonts w:ascii="Times New Roman" w:hAnsi="Times New Roman"/>
          <w:sz w:val="28"/>
          <w:szCs w:val="28"/>
          <w:lang w:val="uk-UA"/>
        </w:rPr>
        <w:t xml:space="preserve">ення матеріалу можна запропонувати тренувальні завдання. Кожен учень може вибрати ті завдання, які відповідають вивченому матеріалу. Наводяться нижче. </w:t>
      </w:r>
      <w:r w:rsidRPr="00AB18B3">
        <w:rPr>
          <w:rFonts w:ascii="Times New Roman" w:hAnsi="Times New Roman"/>
          <w:sz w:val="28"/>
          <w:szCs w:val="28"/>
          <w:lang w:val="uk-UA"/>
        </w:rPr>
        <w:t>Ці завдання для гри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0B0598" w:rsidRPr="00AB18B3" w:rsidRDefault="000B0598" w:rsidP="00AB18B3">
      <w:pPr>
        <w:pStyle w:val="a3"/>
        <w:ind w:left="106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Задачі вирішуються по підручникам гармонії відповідно вивченому матеріалу у групах.</w:t>
      </w:r>
    </w:p>
    <w:p w:rsidR="000B0598" w:rsidRPr="002D497E" w:rsidRDefault="000B0598" w:rsidP="002D497E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AB18B3">
        <w:rPr>
          <w:rFonts w:ascii="Times New Roman" w:hAnsi="Times New Roman"/>
          <w:sz w:val="28"/>
          <w:szCs w:val="28"/>
          <w:lang w:val="uk-UA"/>
        </w:rPr>
        <w:object w:dxaOrig="9355" w:dyaOrig="15058">
          <v:shape id="_x0000_i1027" type="#_x0000_t75" style="width:468pt;height:753pt" o:ole="">
            <v:imagedata r:id="rId8" o:title=""/>
          </v:shape>
          <o:OLEObject Type="Embed" ProgID="Word.Document.8" ShapeID="_x0000_i1027" DrawAspect="Content" ObjectID="_1647245044" r:id="rId9">
            <o:FieldCodes>\s</o:FieldCodes>
          </o:OLEObject>
        </w:object>
      </w:r>
      <w:r w:rsidRPr="002D497E">
        <w:rPr>
          <w:rFonts w:ascii="Times New Roman" w:hAnsi="Times New Roman"/>
          <w:b/>
          <w:sz w:val="28"/>
          <w:szCs w:val="28"/>
          <w:lang w:val="uk-UA"/>
        </w:rPr>
        <w:t xml:space="preserve">Білет № </w:t>
      </w:r>
      <w:r w:rsidRPr="002D497E">
        <w:rPr>
          <w:rFonts w:ascii="Times New Roman" w:hAnsi="Times New Roman"/>
          <w:b/>
          <w:sz w:val="28"/>
          <w:szCs w:val="28"/>
          <w:lang w:val="en-US"/>
        </w:rPr>
        <w:lastRenderedPageBreak/>
        <w:t>3</w:t>
      </w:r>
      <w:r w:rsidRPr="002D497E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en-US"/>
        </w:rPr>
      </w:pPr>
    </w:p>
    <w:p w:rsidR="000B0598" w:rsidRPr="002D497E" w:rsidRDefault="000B0598" w:rsidP="002D497E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Гармонізувати бас:</w:t>
      </w:r>
    </w:p>
    <w:p w:rsidR="000B0598" w:rsidRPr="002D497E" w:rsidRDefault="002746E6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5219700" cy="638175"/>
            <wp:effectExtent l="0" t="0" r="0" b="0"/>
            <wp:wrapTight wrapText="bothSides">
              <wp:wrapPolygon edited="0">
                <wp:start x="0" y="0"/>
                <wp:lineTo x="0" y="21278"/>
                <wp:lineTo x="21521" y="21278"/>
                <wp:lineTo x="21521" y="0"/>
                <wp:lineTo x="0" y="0"/>
              </wp:wrapPolygon>
            </wp:wrapTight>
            <wp:docPr id="34" name="Рисунок 34" descr="А ба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А бас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598" w:rsidRPr="002D497E" w:rsidRDefault="000B0598" w:rsidP="002D497E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діатонічну секвенцію </w:t>
      </w:r>
      <w:r w:rsidRPr="002D497E">
        <w:rPr>
          <w:rFonts w:ascii="Times New Roman" w:hAnsi="Times New Roman"/>
          <w:sz w:val="28"/>
          <w:szCs w:val="28"/>
          <w:lang w:val="uk-UA"/>
        </w:rPr>
        <w:sym w:font="Wingdings 3" w:char="F024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2746E6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97790</wp:posOffset>
            </wp:positionV>
            <wp:extent cx="2343150" cy="1285875"/>
            <wp:effectExtent l="0" t="0" r="0" b="0"/>
            <wp:wrapTight wrapText="bothSides">
              <wp:wrapPolygon edited="0">
                <wp:start x="0" y="0"/>
                <wp:lineTo x="0" y="21440"/>
                <wp:lineTo x="21424" y="21440"/>
                <wp:lineTo x="21424" y="0"/>
                <wp:lineTo x="0" y="0"/>
              </wp:wrapPolygon>
            </wp:wrapTight>
            <wp:docPr id="33" name="Рисунок 33" descr="Гармония школа 9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Гармония школа 9 кл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B52390" w:rsidRDefault="000B0598" w:rsidP="002D497E">
      <w:pPr>
        <w:jc w:val="both"/>
        <w:rPr>
          <w:lang w:val="uk-UA"/>
        </w:rPr>
      </w:pPr>
    </w:p>
    <w:p w:rsidR="000B0598" w:rsidRPr="00B52390" w:rsidRDefault="000B0598" w:rsidP="002D497E">
      <w:pPr>
        <w:jc w:val="both"/>
        <w:rPr>
          <w:lang w:val="uk-UA"/>
        </w:rPr>
      </w:pPr>
    </w:p>
    <w:p w:rsidR="000B0598" w:rsidRPr="00B52390" w:rsidRDefault="000B0598" w:rsidP="002D497E">
      <w:pPr>
        <w:jc w:val="both"/>
        <w:rPr>
          <w:lang w:val="uk-UA"/>
        </w:rPr>
      </w:pPr>
    </w:p>
    <w:p w:rsidR="000B0598" w:rsidRPr="00B52390" w:rsidRDefault="000B0598" w:rsidP="002D497E">
      <w:pPr>
        <w:jc w:val="both"/>
        <w:rPr>
          <w:lang w:val="uk-UA"/>
        </w:rPr>
      </w:pPr>
    </w:p>
    <w:p w:rsidR="000B0598" w:rsidRPr="002D497E" w:rsidRDefault="000B0598" w:rsidP="002D497E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Визначити акорд, тональності, де він може бути та розв’язати:</w:t>
      </w:r>
    </w:p>
    <w:p w:rsidR="000B0598" w:rsidRPr="002D497E" w:rsidRDefault="002746E6" w:rsidP="002D497E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1638300" cy="1438275"/>
            <wp:effectExtent l="0" t="0" r="0" b="0"/>
            <wp:wrapTight wrapText="bothSides">
              <wp:wrapPolygon edited="0">
                <wp:start x="0" y="0"/>
                <wp:lineTo x="0" y="21457"/>
                <wp:lineTo x="21349" y="21457"/>
                <wp:lineTo x="21349" y="0"/>
                <wp:lineTo x="0" y="0"/>
              </wp:wrapPolygon>
            </wp:wrapTight>
            <wp:docPr id="32" name="Рисунок 32" descr="А а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А а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598" w:rsidRPr="002D497E" w:rsidRDefault="000B0598" w:rsidP="002D497E">
      <w:pPr>
        <w:rPr>
          <w:rFonts w:ascii="Times New Roman" w:hAnsi="Times New Roman"/>
          <w:sz w:val="28"/>
          <w:szCs w:val="28"/>
        </w:rPr>
      </w:pPr>
    </w:p>
    <w:p w:rsidR="000B0598" w:rsidRPr="002D497E" w:rsidRDefault="000B0598" w:rsidP="002D497E">
      <w:pPr>
        <w:rPr>
          <w:rFonts w:ascii="Times New Roman" w:hAnsi="Times New Roman"/>
          <w:sz w:val="28"/>
          <w:szCs w:val="28"/>
        </w:rPr>
      </w:pPr>
    </w:p>
    <w:p w:rsidR="000B0598" w:rsidRPr="002D497E" w:rsidRDefault="000B0598" w:rsidP="002D497E">
      <w:pPr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_______________________________________________________</w:t>
      </w:r>
    </w:p>
    <w:p w:rsidR="000B0598" w:rsidRPr="002D497E" w:rsidRDefault="000B0598" w:rsidP="002D497E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 xml:space="preserve">Білет № </w:t>
      </w:r>
      <w:r w:rsidRPr="002D497E">
        <w:rPr>
          <w:rFonts w:ascii="Times New Roman" w:hAnsi="Times New Roman"/>
          <w:b/>
          <w:sz w:val="28"/>
          <w:szCs w:val="28"/>
          <w:lang w:val="en-US"/>
        </w:rPr>
        <w:t>4</w:t>
      </w:r>
      <w:r w:rsidRPr="002D497E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послідовність у тональності </w:t>
      </w:r>
      <w:r w:rsidRPr="002D497E">
        <w:rPr>
          <w:rFonts w:ascii="Times New Roman" w:hAnsi="Times New Roman"/>
          <w:sz w:val="28"/>
          <w:szCs w:val="28"/>
          <w:lang w:val="en-US"/>
        </w:rPr>
        <w:t>h</w:t>
      </w:r>
      <w:r w:rsidRPr="002D497E">
        <w:rPr>
          <w:rFonts w:ascii="Times New Roman" w:hAnsi="Times New Roman"/>
          <w:sz w:val="28"/>
          <w:szCs w:val="28"/>
        </w:rPr>
        <w:t>-</w:t>
      </w:r>
      <w:r w:rsidRPr="002D497E">
        <w:rPr>
          <w:rFonts w:ascii="Times New Roman" w:hAnsi="Times New Roman"/>
          <w:sz w:val="28"/>
          <w:szCs w:val="28"/>
          <w:lang w:val="en-US"/>
        </w:rPr>
        <w:t>moll</w:t>
      </w:r>
      <w:r w:rsidRPr="002D497E">
        <w:rPr>
          <w:rFonts w:ascii="Times New Roman" w:hAnsi="Times New Roman"/>
          <w:sz w:val="28"/>
          <w:szCs w:val="28"/>
        </w:rPr>
        <w:t>:</w:t>
      </w: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</w:rPr>
      </w:pP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en-US"/>
        </w:rPr>
      </w:pPr>
      <w:r w:rsidRPr="002D497E">
        <w:rPr>
          <w:rFonts w:ascii="Times New Roman" w:hAnsi="Times New Roman"/>
          <w:sz w:val="28"/>
          <w:szCs w:val="28"/>
          <w:lang w:val="en-US"/>
        </w:rPr>
        <w:t>t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5</w:t>
      </w:r>
      <w:r w:rsidRPr="002D497E">
        <w:rPr>
          <w:rFonts w:ascii="Times New Roman" w:hAnsi="Times New Roman"/>
          <w:b/>
          <w:sz w:val="28"/>
          <w:szCs w:val="28"/>
          <w:vertAlign w:val="subscript"/>
          <w:lang w:val="en-US"/>
        </w:rPr>
        <w:t>T</w:t>
      </w:r>
      <w:r w:rsidRPr="002D497E">
        <w:rPr>
          <w:rFonts w:ascii="Times New Roman" w:hAnsi="Times New Roman"/>
          <w:b/>
          <w:sz w:val="28"/>
          <w:szCs w:val="28"/>
          <w:lang w:val="en-US"/>
        </w:rPr>
        <w:t xml:space="preserve"> – 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S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6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4 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– t – II 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VII 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7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D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6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5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t – VI – II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4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D;</w:t>
      </w: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модулюючу секвенцію по в. 2 </w:t>
      </w:r>
      <w:r w:rsidRPr="002D497E">
        <w:rPr>
          <w:rFonts w:ascii="Times New Roman" w:hAnsi="Times New Roman"/>
          <w:sz w:val="28"/>
          <w:szCs w:val="28"/>
          <w:lang w:val="uk-UA"/>
        </w:rPr>
        <w:sym w:font="Wingdings 3" w:char="F08F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0B0598" w:rsidRPr="002D497E" w:rsidRDefault="002746E6" w:rsidP="002D497E">
      <w:pPr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1861820</wp:posOffset>
            </wp:positionH>
            <wp:positionV relativeFrom="paragraph">
              <wp:posOffset>38100</wp:posOffset>
            </wp:positionV>
            <wp:extent cx="2019300" cy="1266825"/>
            <wp:effectExtent l="0" t="0" r="0" b="0"/>
            <wp:wrapTight wrapText="bothSides">
              <wp:wrapPolygon edited="0">
                <wp:start x="0" y="0"/>
                <wp:lineTo x="0" y="21438"/>
                <wp:lineTo x="21396" y="21438"/>
                <wp:lineTo x="21396" y="0"/>
                <wp:lineTo x="0" y="0"/>
              </wp:wrapPolygon>
            </wp:wrapTight>
            <wp:docPr id="31" name="Рисунок 31" descr="Гармония школа 9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Гармония школа 9 кл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ind w:left="72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Визначити акорд, тональності, де він може бути та розв’язати: </w:t>
      </w:r>
    </w:p>
    <w:p w:rsidR="000B0598" w:rsidRPr="002D497E" w:rsidRDefault="002746E6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150495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327" y="21291"/>
                <wp:lineTo x="21327" y="0"/>
                <wp:lineTo x="0" y="0"/>
              </wp:wrapPolygon>
            </wp:wrapTight>
            <wp:docPr id="30" name="Рисунок 30" descr="Гармония школа 9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Гармония школа 9 к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598" w:rsidRPr="002D497E" w:rsidRDefault="000B0598" w:rsidP="002D497E">
      <w:pPr>
        <w:tabs>
          <w:tab w:val="left" w:pos="1035"/>
        </w:tabs>
        <w:rPr>
          <w:rFonts w:ascii="Times New Roman" w:hAnsi="Times New Roman"/>
          <w:sz w:val="28"/>
          <w:szCs w:val="28"/>
        </w:rPr>
      </w:pPr>
    </w:p>
    <w:p w:rsidR="000B0598" w:rsidRPr="002D497E" w:rsidRDefault="000B0598" w:rsidP="002D497E">
      <w:pPr>
        <w:tabs>
          <w:tab w:val="left" w:pos="1035"/>
        </w:tabs>
        <w:rPr>
          <w:rFonts w:ascii="Times New Roman" w:hAnsi="Times New Roman"/>
          <w:sz w:val="28"/>
          <w:szCs w:val="28"/>
        </w:rPr>
      </w:pPr>
    </w:p>
    <w:p w:rsidR="000B0598" w:rsidRDefault="000B0598" w:rsidP="002D497E">
      <w:pPr>
        <w:rPr>
          <w:rFonts w:ascii="Times New Roman" w:hAnsi="Times New Roman"/>
          <w:sz w:val="28"/>
          <w:szCs w:val="28"/>
        </w:rPr>
      </w:pPr>
    </w:p>
    <w:p w:rsidR="000B0598" w:rsidRPr="002D497E" w:rsidRDefault="000B0598" w:rsidP="002D497E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0B0598" w:rsidRPr="002D497E" w:rsidRDefault="000B0598" w:rsidP="002D497E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Білет № 5.</w:t>
      </w: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Гармонізувати мелодію:</w:t>
      </w:r>
    </w:p>
    <w:p w:rsidR="000B0598" w:rsidRPr="002D497E" w:rsidRDefault="002746E6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67310</wp:posOffset>
            </wp:positionV>
            <wp:extent cx="3390900" cy="695325"/>
            <wp:effectExtent l="0" t="0" r="0" b="0"/>
            <wp:wrapTight wrapText="bothSides">
              <wp:wrapPolygon edited="0">
                <wp:start x="0" y="0"/>
                <wp:lineTo x="0" y="21304"/>
                <wp:lineTo x="21479" y="21304"/>
                <wp:lineTo x="21479" y="0"/>
                <wp:lineTo x="0" y="0"/>
              </wp:wrapPolygon>
            </wp:wrapTight>
            <wp:docPr id="29" name="Рисунок 29" descr="А мел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А мел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598" w:rsidRPr="002D497E" w:rsidRDefault="000B0598" w:rsidP="002D497E">
      <w:pPr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ind w:left="72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діатонічну секвенцію </w:t>
      </w:r>
      <w:r w:rsidRPr="002D497E">
        <w:rPr>
          <w:rFonts w:ascii="Times New Roman" w:hAnsi="Times New Roman"/>
          <w:sz w:val="28"/>
          <w:szCs w:val="28"/>
          <w:lang w:val="uk-UA"/>
        </w:rPr>
        <w:sym w:font="Wingdings 3" w:char="F024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0B0598" w:rsidRPr="002D497E" w:rsidRDefault="002746E6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27940</wp:posOffset>
            </wp:positionV>
            <wp:extent cx="1838325" cy="1476375"/>
            <wp:effectExtent l="0" t="0" r="0" b="0"/>
            <wp:wrapTight wrapText="bothSides">
              <wp:wrapPolygon edited="0">
                <wp:start x="0" y="0"/>
                <wp:lineTo x="0" y="21461"/>
                <wp:lineTo x="21488" y="21461"/>
                <wp:lineTo x="21488" y="0"/>
                <wp:lineTo x="0" y="0"/>
              </wp:wrapPolygon>
            </wp:wrapTight>
            <wp:docPr id="28" name="Рисунок 28" descr="Гармония школа 9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Гармония школа 9 кл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598" w:rsidRPr="002D497E" w:rsidRDefault="000B0598" w:rsidP="002D497E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0B0598" w:rsidRPr="002D497E" w:rsidRDefault="000B0598" w:rsidP="002D497E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</w:rPr>
      </w:pPr>
    </w:p>
    <w:p w:rsidR="000B0598" w:rsidRPr="002D497E" w:rsidRDefault="000B0598" w:rsidP="002D497E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Визначити акорд, тональності, де він може бути та розв’язати</w:t>
      </w:r>
      <w:r w:rsidRPr="002D497E">
        <w:rPr>
          <w:rFonts w:ascii="Times New Roman" w:hAnsi="Times New Roman"/>
          <w:sz w:val="28"/>
          <w:szCs w:val="28"/>
        </w:rPr>
        <w:t>:</w:t>
      </w:r>
    </w:p>
    <w:p w:rsidR="000B0598" w:rsidRPr="002D497E" w:rsidRDefault="002746E6" w:rsidP="002D497E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142875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312" y="21296"/>
                <wp:lineTo x="21312" y="0"/>
                <wp:lineTo x="0" y="0"/>
              </wp:wrapPolygon>
            </wp:wrapTight>
            <wp:docPr id="27" name="Рисунок 27" descr="А а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А ак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</w:rPr>
      </w:pPr>
    </w:p>
    <w:p w:rsidR="000B0598" w:rsidRPr="002D497E" w:rsidRDefault="000B0598" w:rsidP="002D497E">
      <w:pPr>
        <w:tabs>
          <w:tab w:val="left" w:pos="3885"/>
        </w:tabs>
        <w:rPr>
          <w:rFonts w:ascii="Times New Roman" w:hAnsi="Times New Roman"/>
          <w:sz w:val="28"/>
          <w:szCs w:val="28"/>
        </w:rPr>
      </w:pPr>
    </w:p>
    <w:p w:rsidR="000B0598" w:rsidRPr="002D497E" w:rsidRDefault="000B0598" w:rsidP="002D497E">
      <w:pPr>
        <w:tabs>
          <w:tab w:val="left" w:pos="3885"/>
        </w:tabs>
        <w:rPr>
          <w:rFonts w:ascii="Times New Roman" w:hAnsi="Times New Roman"/>
          <w:sz w:val="28"/>
          <w:szCs w:val="28"/>
        </w:rPr>
      </w:pPr>
    </w:p>
    <w:p w:rsidR="000B0598" w:rsidRPr="002D497E" w:rsidRDefault="000B0598" w:rsidP="002D497E">
      <w:pPr>
        <w:tabs>
          <w:tab w:val="left" w:pos="3885"/>
        </w:tabs>
        <w:rPr>
          <w:rFonts w:ascii="Times New Roman" w:hAnsi="Times New Roman"/>
          <w:sz w:val="28"/>
          <w:szCs w:val="28"/>
        </w:rPr>
      </w:pPr>
    </w:p>
    <w:p w:rsidR="000B0598" w:rsidRPr="002D497E" w:rsidRDefault="000B0598" w:rsidP="002D497E">
      <w:pPr>
        <w:tabs>
          <w:tab w:val="left" w:pos="3885"/>
        </w:tabs>
        <w:rPr>
          <w:rFonts w:ascii="Times New Roman" w:hAnsi="Times New Roman"/>
          <w:sz w:val="28"/>
          <w:szCs w:val="28"/>
        </w:rPr>
      </w:pPr>
    </w:p>
    <w:p w:rsidR="000B0598" w:rsidRPr="002D497E" w:rsidRDefault="000B0598" w:rsidP="002D497E">
      <w:pPr>
        <w:tabs>
          <w:tab w:val="left" w:pos="3885"/>
        </w:tabs>
        <w:rPr>
          <w:rFonts w:ascii="Times New Roman" w:hAnsi="Times New Roman"/>
          <w:sz w:val="28"/>
          <w:szCs w:val="28"/>
        </w:rPr>
      </w:pPr>
    </w:p>
    <w:p w:rsidR="000B0598" w:rsidRPr="002D497E" w:rsidRDefault="000B0598" w:rsidP="002D497E">
      <w:pPr>
        <w:tabs>
          <w:tab w:val="left" w:pos="3885"/>
        </w:tabs>
        <w:rPr>
          <w:rFonts w:ascii="Times New Roman" w:hAnsi="Times New Roman"/>
          <w:sz w:val="28"/>
          <w:szCs w:val="28"/>
        </w:rPr>
      </w:pPr>
    </w:p>
    <w:p w:rsidR="000B0598" w:rsidRPr="002D497E" w:rsidRDefault="000B0598" w:rsidP="002D497E">
      <w:pPr>
        <w:tabs>
          <w:tab w:val="left" w:pos="3885"/>
        </w:tabs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_______________________________________________________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___________</w:t>
      </w:r>
    </w:p>
    <w:p w:rsidR="000B0598" w:rsidRPr="002D497E" w:rsidRDefault="000B0598" w:rsidP="002D497E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B0598" w:rsidRPr="002D497E" w:rsidRDefault="000B0598" w:rsidP="002D497E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 xml:space="preserve">Білет № </w:t>
      </w:r>
      <w:r w:rsidRPr="002D497E">
        <w:rPr>
          <w:rFonts w:ascii="Times New Roman" w:hAnsi="Times New Roman"/>
          <w:b/>
          <w:sz w:val="28"/>
          <w:szCs w:val="28"/>
          <w:lang w:val="en-US"/>
        </w:rPr>
        <w:t>6</w:t>
      </w:r>
      <w:r w:rsidRPr="002D497E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0B0598" w:rsidRPr="002D497E" w:rsidRDefault="002746E6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205740</wp:posOffset>
            </wp:positionV>
            <wp:extent cx="5277485" cy="568960"/>
            <wp:effectExtent l="0" t="0" r="0" b="0"/>
            <wp:wrapTight wrapText="bothSides">
              <wp:wrapPolygon edited="0">
                <wp:start x="0" y="0"/>
                <wp:lineTo x="0" y="20973"/>
                <wp:lineTo x="21519" y="20973"/>
                <wp:lineTo x="21519" y="0"/>
                <wp:lineTo x="0" y="0"/>
              </wp:wrapPolygon>
            </wp:wrapTight>
            <wp:docPr id="26" name="Рисунок 26" descr="Школа -бас 4 2008 10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Школа -бас 4 2008 10 кл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56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598" w:rsidRPr="002D497E" w:rsidRDefault="000B0598" w:rsidP="002D497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Гармонізуватибас:</w:t>
      </w: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модулюючу секвенцію по м.3 </w:t>
      </w:r>
      <w:r w:rsidRPr="002D497E">
        <w:rPr>
          <w:rFonts w:ascii="Times New Roman" w:hAnsi="Times New Roman"/>
          <w:sz w:val="28"/>
          <w:szCs w:val="28"/>
          <w:lang w:val="uk-UA"/>
        </w:rPr>
        <w:sym w:font="Wingdings 3" w:char="F08F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0B0598" w:rsidRPr="002D497E" w:rsidRDefault="002746E6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134620</wp:posOffset>
            </wp:positionV>
            <wp:extent cx="20193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96" y="21300"/>
                <wp:lineTo x="21396" y="0"/>
                <wp:lineTo x="0" y="0"/>
              </wp:wrapPolygon>
            </wp:wrapTight>
            <wp:docPr id="25" name="Рисунок 25" descr="Школа -бас 2 2008 10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Школа -бас 2 2008 10 кл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</w:rPr>
      </w:pPr>
    </w:p>
    <w:p w:rsidR="000B0598" w:rsidRPr="002D497E" w:rsidRDefault="000B0598" w:rsidP="002D497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Визначити акорд, тональності, де він може бути та розв’язати</w:t>
      </w:r>
      <w:r w:rsidRPr="002D497E">
        <w:rPr>
          <w:rFonts w:ascii="Times New Roman" w:hAnsi="Times New Roman"/>
          <w:sz w:val="28"/>
          <w:szCs w:val="28"/>
        </w:rPr>
        <w:t>:</w:t>
      </w:r>
    </w:p>
    <w:p w:rsidR="000B0598" w:rsidRPr="002D497E" w:rsidRDefault="002746E6" w:rsidP="002D497E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1304925" cy="1295400"/>
            <wp:effectExtent l="0" t="0" r="0" b="0"/>
            <wp:wrapTight wrapText="bothSides">
              <wp:wrapPolygon edited="0">
                <wp:start x="0" y="0"/>
                <wp:lineTo x="0" y="21282"/>
                <wp:lineTo x="21442" y="21282"/>
                <wp:lineTo x="21442" y="0"/>
                <wp:lineTo x="0" y="0"/>
              </wp:wrapPolygon>
            </wp:wrapTight>
            <wp:docPr id="24" name="Рисунок 24" descr="А а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А ак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tabs>
          <w:tab w:val="left" w:pos="3885"/>
        </w:tabs>
        <w:rPr>
          <w:rFonts w:ascii="Times New Roman" w:hAnsi="Times New Roman"/>
          <w:sz w:val="28"/>
          <w:szCs w:val="28"/>
        </w:rPr>
      </w:pPr>
    </w:p>
    <w:p w:rsidR="000B0598" w:rsidRPr="002D497E" w:rsidRDefault="000B0598" w:rsidP="002D497E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0B0598" w:rsidRPr="002D497E" w:rsidRDefault="000B0598" w:rsidP="002D497E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B0598" w:rsidRDefault="000B0598" w:rsidP="002D497E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B0598" w:rsidRPr="002D497E" w:rsidRDefault="000B0598" w:rsidP="002D497E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Білет № 7.</w:t>
      </w: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послідовність у тональності </w:t>
      </w:r>
      <w:r w:rsidRPr="002D497E">
        <w:rPr>
          <w:rFonts w:ascii="Times New Roman" w:hAnsi="Times New Roman"/>
          <w:sz w:val="28"/>
          <w:szCs w:val="28"/>
          <w:lang w:val="en-US"/>
        </w:rPr>
        <w:t>B</w:t>
      </w:r>
      <w:r w:rsidRPr="002D497E">
        <w:rPr>
          <w:rFonts w:ascii="Times New Roman" w:hAnsi="Times New Roman"/>
          <w:sz w:val="28"/>
          <w:szCs w:val="28"/>
        </w:rPr>
        <w:t>-</w:t>
      </w:r>
      <w:r w:rsidRPr="002D497E">
        <w:rPr>
          <w:rFonts w:ascii="Times New Roman" w:hAnsi="Times New Roman"/>
          <w:sz w:val="28"/>
          <w:szCs w:val="28"/>
          <w:lang w:val="en-US"/>
        </w:rPr>
        <w:t>dur</w:t>
      </w:r>
      <w:r w:rsidRPr="002D497E">
        <w:rPr>
          <w:rFonts w:ascii="Times New Roman" w:hAnsi="Times New Roman"/>
          <w:sz w:val="28"/>
          <w:szCs w:val="28"/>
        </w:rPr>
        <w:t>:</w:t>
      </w:r>
    </w:p>
    <w:p w:rsidR="000B0598" w:rsidRPr="002D497E" w:rsidRDefault="000B0598" w:rsidP="002D497E">
      <w:pPr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ind w:left="72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en-US"/>
        </w:rPr>
        <w:t xml:space="preserve">S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 xml:space="preserve">3 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T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T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3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D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6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T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6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II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6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5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T – K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6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D – D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7 </w:t>
      </w:r>
      <w:r w:rsidRPr="002D497E">
        <w:rPr>
          <w:rFonts w:ascii="Times New Roman" w:hAnsi="Times New Roman"/>
          <w:sz w:val="28"/>
          <w:szCs w:val="28"/>
          <w:lang w:val="en-US"/>
        </w:rPr>
        <w:t>– VI;</w:t>
      </w:r>
    </w:p>
    <w:p w:rsidR="000B0598" w:rsidRPr="002D497E" w:rsidRDefault="000B0598" w:rsidP="002D497E">
      <w:pPr>
        <w:ind w:left="72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діатонічну секвенцію </w:t>
      </w:r>
      <w:r w:rsidRPr="002D497E">
        <w:rPr>
          <w:rFonts w:ascii="Times New Roman" w:hAnsi="Times New Roman"/>
          <w:sz w:val="28"/>
          <w:szCs w:val="28"/>
          <w:lang w:val="uk-UA"/>
        </w:rPr>
        <w:sym w:font="Wingdings 3" w:char="F024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0B0598" w:rsidRPr="002D497E" w:rsidRDefault="002746E6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1363980</wp:posOffset>
            </wp:positionH>
            <wp:positionV relativeFrom="paragraph">
              <wp:posOffset>87630</wp:posOffset>
            </wp:positionV>
            <wp:extent cx="1762125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83" y="21316"/>
                <wp:lineTo x="21483" y="0"/>
                <wp:lineTo x="0" y="0"/>
              </wp:wrapPolygon>
            </wp:wrapTight>
            <wp:docPr id="3" name="Рисунок 23" descr="Школа -бас 5 2008 10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Школа -бас 5 2008 10 кл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</w:rPr>
      </w:pPr>
    </w:p>
    <w:p w:rsidR="000B0598" w:rsidRPr="002D497E" w:rsidRDefault="000B0598" w:rsidP="002D497E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Визначити акорд, тональності, де він може бути та розв’язати</w:t>
      </w:r>
      <w:r w:rsidRPr="002D497E">
        <w:rPr>
          <w:rFonts w:ascii="Times New Roman" w:hAnsi="Times New Roman"/>
          <w:sz w:val="28"/>
          <w:szCs w:val="28"/>
        </w:rPr>
        <w:t>:</w:t>
      </w: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</w:rPr>
      </w:pPr>
    </w:p>
    <w:p w:rsidR="000B0598" w:rsidRPr="002D497E" w:rsidRDefault="002746E6" w:rsidP="002D497E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57785</wp:posOffset>
            </wp:positionV>
            <wp:extent cx="1514475" cy="1314450"/>
            <wp:effectExtent l="0" t="0" r="0" b="0"/>
            <wp:wrapTight wrapText="bothSides">
              <wp:wrapPolygon edited="0">
                <wp:start x="0" y="0"/>
                <wp:lineTo x="0" y="21287"/>
                <wp:lineTo x="21464" y="21287"/>
                <wp:lineTo x="21464" y="0"/>
                <wp:lineTo x="0" y="0"/>
              </wp:wrapPolygon>
            </wp:wrapTight>
            <wp:docPr id="1" name="Рисунок 22" descr="Школа -бас 6 2008 10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Школа -бас 6 2008 10 кл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598" w:rsidRPr="002D497E" w:rsidRDefault="000B0598" w:rsidP="002D497E">
      <w:pPr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____________________________________________________________</w:t>
      </w:r>
      <w:r>
        <w:rPr>
          <w:rFonts w:ascii="Times New Roman" w:hAnsi="Times New Roman"/>
          <w:b/>
          <w:sz w:val="28"/>
          <w:szCs w:val="28"/>
          <w:lang w:val="uk-UA"/>
        </w:rPr>
        <w:t>______</w:t>
      </w:r>
    </w:p>
    <w:p w:rsidR="000B0598" w:rsidRPr="002D497E" w:rsidRDefault="000B0598" w:rsidP="002D497E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 xml:space="preserve">Білет № </w:t>
      </w:r>
      <w:r w:rsidRPr="002D497E">
        <w:rPr>
          <w:rFonts w:ascii="Times New Roman" w:hAnsi="Times New Roman"/>
          <w:b/>
          <w:sz w:val="28"/>
          <w:szCs w:val="28"/>
          <w:lang w:val="en-US"/>
        </w:rPr>
        <w:t>8</w:t>
      </w:r>
      <w:r w:rsidRPr="002D497E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0B0598" w:rsidRPr="002D497E" w:rsidRDefault="000B0598" w:rsidP="002D497E">
      <w:pPr>
        <w:ind w:left="72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Гармонізуватимелодію:</w:t>
      </w:r>
    </w:p>
    <w:p w:rsidR="000B0598" w:rsidRPr="002D497E" w:rsidRDefault="002746E6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903605</wp:posOffset>
            </wp:positionH>
            <wp:positionV relativeFrom="paragraph">
              <wp:posOffset>91440</wp:posOffset>
            </wp:positionV>
            <wp:extent cx="4133850" cy="771525"/>
            <wp:effectExtent l="0" t="0" r="0" b="0"/>
            <wp:wrapTight wrapText="bothSides">
              <wp:wrapPolygon edited="0">
                <wp:start x="0" y="0"/>
                <wp:lineTo x="0" y="21333"/>
                <wp:lineTo x="21500" y="21333"/>
                <wp:lineTo x="21500" y="0"/>
                <wp:lineTo x="0" y="0"/>
              </wp:wrapPolygon>
            </wp:wrapTight>
            <wp:docPr id="15" name="Рисунок 21" descr="А мел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А мел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модулюючу секвенцію по в.2 </w:t>
      </w:r>
      <w:r w:rsidRPr="002D497E">
        <w:rPr>
          <w:rFonts w:ascii="Times New Roman" w:hAnsi="Times New Roman"/>
          <w:sz w:val="28"/>
          <w:szCs w:val="28"/>
          <w:lang w:val="uk-UA"/>
        </w:rPr>
        <w:sym w:font="Wingdings 3" w:char="F024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0B0598" w:rsidRPr="002D497E" w:rsidRDefault="002746E6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158750</wp:posOffset>
            </wp:positionV>
            <wp:extent cx="2924175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30" y="21300"/>
                <wp:lineTo x="21530" y="0"/>
                <wp:lineTo x="0" y="0"/>
              </wp:wrapPolygon>
            </wp:wrapTight>
            <wp:docPr id="16" name="Рисунок 20" descr="Школа -бас 8 2008 10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Школа -бас 8 2008 10 кл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</w:rPr>
      </w:pPr>
    </w:p>
    <w:p w:rsidR="000B0598" w:rsidRPr="002D497E" w:rsidRDefault="002746E6" w:rsidP="002D497E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264160</wp:posOffset>
            </wp:positionV>
            <wp:extent cx="1562100" cy="1285875"/>
            <wp:effectExtent l="0" t="0" r="0" b="0"/>
            <wp:wrapTight wrapText="bothSides">
              <wp:wrapPolygon edited="0">
                <wp:start x="0" y="0"/>
                <wp:lineTo x="0" y="21440"/>
                <wp:lineTo x="21337" y="21440"/>
                <wp:lineTo x="21337" y="0"/>
                <wp:lineTo x="0" y="0"/>
              </wp:wrapPolygon>
            </wp:wrapTight>
            <wp:docPr id="17" name="Рисунок 19" descr="Школа -бас 9 2008 10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Школа -бас 9 2008 10 кл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598" w:rsidRPr="002D497E">
        <w:rPr>
          <w:rFonts w:ascii="Times New Roman" w:hAnsi="Times New Roman"/>
          <w:sz w:val="28"/>
          <w:szCs w:val="28"/>
          <w:lang w:val="uk-UA"/>
        </w:rPr>
        <w:t>Визначити акорд, тональності, де він може бути та розв’язати</w:t>
      </w:r>
      <w:r w:rsidR="000B0598" w:rsidRPr="002D497E">
        <w:rPr>
          <w:rFonts w:ascii="Times New Roman" w:hAnsi="Times New Roman"/>
          <w:sz w:val="28"/>
          <w:szCs w:val="28"/>
        </w:rPr>
        <w:t>:</w:t>
      </w:r>
    </w:p>
    <w:p w:rsidR="000B0598" w:rsidRPr="002D497E" w:rsidRDefault="000B0598" w:rsidP="002D497E">
      <w:pPr>
        <w:ind w:left="72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ind w:left="72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ind w:left="72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ind w:left="72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ind w:left="720"/>
        <w:jc w:val="both"/>
        <w:rPr>
          <w:rFonts w:ascii="Times New Roman" w:hAnsi="Times New Roman"/>
          <w:sz w:val="28"/>
          <w:szCs w:val="28"/>
        </w:rPr>
      </w:pPr>
    </w:p>
    <w:p w:rsidR="000B0598" w:rsidRPr="002D497E" w:rsidRDefault="000B0598" w:rsidP="002D497E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Білет № 9.</w:t>
      </w:r>
    </w:p>
    <w:p w:rsidR="000B0598" w:rsidRPr="002D497E" w:rsidRDefault="000B0598" w:rsidP="002D497E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Гармонізуватибас:</w:t>
      </w: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2746E6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095875" cy="542925"/>
            <wp:effectExtent l="0" t="0" r="0" b="0"/>
            <wp:wrapTight wrapText="bothSides">
              <wp:wrapPolygon edited="0">
                <wp:start x="0" y="0"/>
                <wp:lineTo x="0" y="21221"/>
                <wp:lineTo x="21560" y="21221"/>
                <wp:lineTo x="21560" y="0"/>
                <wp:lineTo x="0" y="0"/>
              </wp:wrapPolygon>
            </wp:wrapTight>
            <wp:docPr id="18" name="Рисунок 18" descr="Школа -бас 10 2008 10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Школа -бас 10 2008 10 кл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598" w:rsidRPr="002D497E" w:rsidRDefault="000B0598" w:rsidP="002D497E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Грати діатонічну секвенцію</w:t>
      </w:r>
      <w:r w:rsidRPr="002D497E">
        <w:rPr>
          <w:rFonts w:ascii="Times New Roman" w:hAnsi="Times New Roman"/>
          <w:sz w:val="28"/>
          <w:szCs w:val="28"/>
          <w:lang w:val="en-US"/>
        </w:rPr>
        <w:sym w:font="Wingdings 3" w:char="F08F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0B0598" w:rsidRPr="002D497E" w:rsidRDefault="002746E6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1825625</wp:posOffset>
            </wp:positionH>
            <wp:positionV relativeFrom="paragraph">
              <wp:posOffset>227330</wp:posOffset>
            </wp:positionV>
            <wp:extent cx="268605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447" y="21319"/>
                <wp:lineTo x="21447" y="0"/>
                <wp:lineTo x="0" y="0"/>
              </wp:wrapPolygon>
            </wp:wrapTight>
            <wp:docPr id="19" name="Рисунок 17" descr="Гармония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Гармония 20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</w:rPr>
      </w:pPr>
    </w:p>
    <w:p w:rsidR="000B0598" w:rsidRPr="002D497E" w:rsidRDefault="000B0598" w:rsidP="002D497E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Визначити акорд, тональності, де він може бути та розв’язати</w:t>
      </w:r>
      <w:r w:rsidRPr="002D497E">
        <w:rPr>
          <w:rFonts w:ascii="Times New Roman" w:hAnsi="Times New Roman"/>
          <w:sz w:val="28"/>
          <w:szCs w:val="28"/>
        </w:rPr>
        <w:t>:</w:t>
      </w: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</w:rPr>
      </w:pPr>
    </w:p>
    <w:p w:rsidR="000B0598" w:rsidRPr="002D497E" w:rsidRDefault="002746E6" w:rsidP="002D497E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97790</wp:posOffset>
            </wp:positionV>
            <wp:extent cx="1619250" cy="1323975"/>
            <wp:effectExtent l="0" t="0" r="0" b="0"/>
            <wp:wrapTight wrapText="bothSides">
              <wp:wrapPolygon edited="0">
                <wp:start x="0" y="0"/>
                <wp:lineTo x="0" y="21445"/>
                <wp:lineTo x="21346" y="21445"/>
                <wp:lineTo x="21346" y="0"/>
                <wp:lineTo x="0" y="0"/>
              </wp:wrapPolygon>
            </wp:wrapTight>
            <wp:docPr id="20" name="Рисунок 16" descr="Школа -бас 12 2008 10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Школа -бас 12 2008 10 кл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598" w:rsidRPr="002D497E" w:rsidRDefault="000B0598" w:rsidP="002D497E">
      <w:pPr>
        <w:tabs>
          <w:tab w:val="left" w:pos="3885"/>
        </w:tabs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0B0598" w:rsidRPr="002D497E" w:rsidRDefault="000B0598" w:rsidP="002D497E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0B0598" w:rsidRPr="002D497E" w:rsidRDefault="000B0598" w:rsidP="002D497E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_____________________________________________</w:t>
      </w:r>
      <w:r>
        <w:rPr>
          <w:rFonts w:ascii="Times New Roman" w:hAnsi="Times New Roman"/>
          <w:b/>
          <w:sz w:val="28"/>
          <w:szCs w:val="28"/>
          <w:lang w:val="uk-UA"/>
        </w:rPr>
        <w:t>_____________________</w:t>
      </w:r>
    </w:p>
    <w:p w:rsidR="000B0598" w:rsidRPr="002D497E" w:rsidRDefault="000B0598" w:rsidP="002D497E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B0598" w:rsidRPr="002D497E" w:rsidRDefault="000B0598" w:rsidP="002D497E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 xml:space="preserve">Білет № </w:t>
      </w:r>
      <w:r w:rsidRPr="002D497E">
        <w:rPr>
          <w:rFonts w:ascii="Times New Roman" w:hAnsi="Times New Roman"/>
          <w:b/>
          <w:sz w:val="28"/>
          <w:szCs w:val="28"/>
          <w:lang w:val="en-US"/>
        </w:rPr>
        <w:t>10</w:t>
      </w:r>
      <w:r w:rsidRPr="002D497E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Грати послідовність у тональності</w:t>
      </w:r>
      <w:r w:rsidRPr="002D497E">
        <w:rPr>
          <w:rFonts w:ascii="Times New Roman" w:hAnsi="Times New Roman"/>
          <w:sz w:val="28"/>
          <w:szCs w:val="28"/>
          <w:lang w:val="en-US"/>
        </w:rPr>
        <w:t>fis</w:t>
      </w:r>
      <w:r w:rsidRPr="002D497E">
        <w:rPr>
          <w:rFonts w:ascii="Times New Roman" w:hAnsi="Times New Roman"/>
          <w:sz w:val="28"/>
          <w:szCs w:val="28"/>
        </w:rPr>
        <w:t>-</w:t>
      </w:r>
      <w:r w:rsidRPr="002D497E">
        <w:rPr>
          <w:rFonts w:ascii="Times New Roman" w:hAnsi="Times New Roman"/>
          <w:sz w:val="28"/>
          <w:szCs w:val="28"/>
          <w:lang w:val="en-US"/>
        </w:rPr>
        <w:t>moll</w:t>
      </w:r>
      <w:r w:rsidRPr="002D497E">
        <w:rPr>
          <w:rFonts w:ascii="Times New Roman" w:hAnsi="Times New Roman"/>
          <w:sz w:val="28"/>
          <w:szCs w:val="28"/>
        </w:rPr>
        <w:t>:</w:t>
      </w:r>
    </w:p>
    <w:p w:rsidR="000B0598" w:rsidRPr="002D497E" w:rsidRDefault="000B0598" w:rsidP="002D497E">
      <w:pPr>
        <w:ind w:left="720"/>
        <w:jc w:val="both"/>
        <w:rPr>
          <w:rFonts w:ascii="Times New Roman" w:hAnsi="Times New Roman"/>
          <w:sz w:val="28"/>
          <w:szCs w:val="28"/>
        </w:rPr>
      </w:pPr>
    </w:p>
    <w:p w:rsidR="000B0598" w:rsidRPr="002D497E" w:rsidRDefault="000B0598" w:rsidP="002D497E">
      <w:pPr>
        <w:ind w:left="720"/>
        <w:jc w:val="both"/>
        <w:rPr>
          <w:rFonts w:ascii="Times New Roman" w:hAnsi="Times New Roman"/>
          <w:sz w:val="28"/>
          <w:szCs w:val="28"/>
          <w:lang w:val="en-US"/>
        </w:rPr>
      </w:pPr>
      <w:r w:rsidRPr="002D497E">
        <w:rPr>
          <w:rFonts w:ascii="Times New Roman" w:hAnsi="Times New Roman"/>
          <w:sz w:val="28"/>
          <w:szCs w:val="28"/>
          <w:lang w:val="en-US"/>
        </w:rPr>
        <w:t xml:space="preserve">t – VI – II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4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D – D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6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5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t – t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5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D 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9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D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7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VI</w:t>
      </w:r>
    </w:p>
    <w:p w:rsidR="000B0598" w:rsidRPr="002D497E" w:rsidRDefault="000B0598" w:rsidP="002D497E">
      <w:pPr>
        <w:ind w:left="72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Гратимодулюючу секвенцію по в.2 </w:t>
      </w:r>
      <w:r w:rsidRPr="002D497E">
        <w:rPr>
          <w:rFonts w:ascii="Times New Roman" w:hAnsi="Times New Roman"/>
          <w:sz w:val="28"/>
          <w:szCs w:val="28"/>
          <w:lang w:val="uk-UA"/>
        </w:rPr>
        <w:sym w:font="Wingdings 3" w:char="F024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0B0598" w:rsidRPr="002D497E" w:rsidRDefault="002746E6" w:rsidP="002D497E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139700</wp:posOffset>
            </wp:positionV>
            <wp:extent cx="283845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455" y="21304"/>
                <wp:lineTo x="21455" y="0"/>
                <wp:lineTo x="0" y="0"/>
              </wp:wrapPolygon>
            </wp:wrapTight>
            <wp:docPr id="21" name="Рисунок 15" descr="Школа -бас 14 2008 10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Школа -бас 14 2008 10 кл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</w:rPr>
      </w:pP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</w:rPr>
      </w:pP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</w:rPr>
      </w:pP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</w:rPr>
      </w:pPr>
    </w:p>
    <w:p w:rsidR="000B0598" w:rsidRPr="002D497E" w:rsidRDefault="000B0598" w:rsidP="002D497E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Визначити акорд, тональності, де він може бути та розв’язати</w:t>
      </w:r>
      <w:r w:rsidRPr="002D497E">
        <w:rPr>
          <w:rFonts w:ascii="Times New Roman" w:hAnsi="Times New Roman"/>
          <w:sz w:val="28"/>
          <w:szCs w:val="28"/>
        </w:rPr>
        <w:t>:</w:t>
      </w:r>
    </w:p>
    <w:p w:rsidR="000B0598" w:rsidRPr="002D497E" w:rsidRDefault="002746E6" w:rsidP="002D497E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242570</wp:posOffset>
            </wp:positionV>
            <wp:extent cx="1200150" cy="1343025"/>
            <wp:effectExtent l="0" t="0" r="0" b="0"/>
            <wp:wrapTight wrapText="bothSides">
              <wp:wrapPolygon edited="0">
                <wp:start x="0" y="0"/>
                <wp:lineTo x="0" y="21447"/>
                <wp:lineTo x="21257" y="21447"/>
                <wp:lineTo x="21257" y="0"/>
                <wp:lineTo x="0" y="0"/>
              </wp:wrapPolygon>
            </wp:wrapTight>
            <wp:docPr id="22" name="Рисунок 14" descr="Гармония 2010 акко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Гармония 2010 аккорд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598" w:rsidRPr="002D497E" w:rsidRDefault="000B0598" w:rsidP="002D497E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B0598" w:rsidRPr="002D497E" w:rsidRDefault="000B0598" w:rsidP="002D497E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B0598" w:rsidRPr="002D497E" w:rsidRDefault="000B0598" w:rsidP="002D497E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B0598" w:rsidRPr="002D497E" w:rsidRDefault="000B0598" w:rsidP="002D497E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B0598" w:rsidRPr="002D497E" w:rsidRDefault="000B0598" w:rsidP="002D497E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B0598" w:rsidRDefault="000B0598" w:rsidP="002D497E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B0598" w:rsidRDefault="000B0598" w:rsidP="002D497E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B0598" w:rsidRDefault="000B0598" w:rsidP="002D497E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B0598" w:rsidRPr="002D497E" w:rsidRDefault="000B0598" w:rsidP="002D497E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B0598" w:rsidRPr="002D497E" w:rsidRDefault="000B0598" w:rsidP="002D497E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Білет №11</w:t>
      </w: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1.Гармонізувати мелодію:</w:t>
      </w: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2746E6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19550" cy="685800"/>
            <wp:effectExtent l="0" t="0" r="0" b="0"/>
            <wp:docPr id="4" name="Рисунок 12" descr="билеты 10 кл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билеты 10 кл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598" w:rsidRPr="002D497E" w:rsidRDefault="002746E6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0">
            <wp:simplePos x="0" y="0"/>
            <wp:positionH relativeFrom="column">
              <wp:posOffset>177165</wp:posOffset>
            </wp:positionH>
            <wp:positionV relativeFrom="paragraph">
              <wp:posOffset>298450</wp:posOffset>
            </wp:positionV>
            <wp:extent cx="2552700" cy="1424940"/>
            <wp:effectExtent l="0" t="0" r="0" b="0"/>
            <wp:wrapTight wrapText="bothSides">
              <wp:wrapPolygon edited="0">
                <wp:start x="0" y="0"/>
                <wp:lineTo x="0" y="21369"/>
                <wp:lineTo x="21439" y="21369"/>
                <wp:lineTo x="21439" y="0"/>
                <wp:lineTo x="0" y="0"/>
              </wp:wrapPolygon>
            </wp:wrapTight>
            <wp:docPr id="23" name="Рисунок 13" descr="секвенция для 11 бил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секвенция для 11 билет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2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598" w:rsidRPr="002D497E">
        <w:rPr>
          <w:rFonts w:ascii="Times New Roman" w:hAnsi="Times New Roman"/>
          <w:sz w:val="28"/>
          <w:szCs w:val="28"/>
          <w:lang w:val="uk-UA"/>
        </w:rPr>
        <w:t>2.Грати модулюючу секвенцію по б.2 вниз:</w:t>
      </w:r>
    </w:p>
    <w:p w:rsidR="000B0598" w:rsidRPr="002D497E" w:rsidRDefault="000B0598" w:rsidP="002D497E">
      <w:pPr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3.Визначити акорд, тональності та розв’язати:</w:t>
      </w:r>
    </w:p>
    <w:p w:rsidR="000B0598" w:rsidRPr="002D497E" w:rsidRDefault="002746E6" w:rsidP="002D497E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1304925"/>
            <wp:effectExtent l="0" t="0" r="0" b="0"/>
            <wp:docPr id="5" name="Рисунок 11" descr="аккорд для билет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аккорд для билета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598" w:rsidRPr="002D497E" w:rsidRDefault="000B0598" w:rsidP="002D497E">
      <w:pPr>
        <w:tabs>
          <w:tab w:val="left" w:pos="1188"/>
        </w:tabs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_______________________________________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__________________________</w:t>
      </w:r>
    </w:p>
    <w:p w:rsidR="000B0598" w:rsidRPr="002D497E" w:rsidRDefault="000B0598" w:rsidP="002D497E">
      <w:pPr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Білет №12</w:t>
      </w: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1.Гармонізувати бас:</w:t>
      </w:r>
    </w:p>
    <w:p w:rsidR="000B0598" w:rsidRPr="002D497E" w:rsidRDefault="002746E6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581025"/>
            <wp:effectExtent l="0" t="0" r="0" b="0"/>
            <wp:docPr id="6" name="Рисунок 10" descr="бас для билет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бас для билета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2.Грати діатонічну секвенцію по секундам вниз:</w:t>
      </w:r>
    </w:p>
    <w:p w:rsidR="000B0598" w:rsidRPr="002D497E" w:rsidRDefault="002746E6" w:rsidP="002D497E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400175"/>
            <wp:effectExtent l="0" t="0" r="0" b="0"/>
            <wp:docPr id="7" name="Рисунок 9" descr="секвенция для 12 бил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секвенция для 12 билета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598" w:rsidRPr="002D497E" w:rsidRDefault="000B0598" w:rsidP="002D497E">
      <w:pPr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3.Визначити акорд, тональності та розв’язати:</w:t>
      </w:r>
    </w:p>
    <w:p w:rsidR="000B0598" w:rsidRPr="002D497E" w:rsidRDefault="002746E6" w:rsidP="002D497E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09675" cy="1276350"/>
            <wp:effectExtent l="0" t="0" r="0" b="0"/>
            <wp:docPr id="8" name="Рисунок 8" descr="аккорд для билет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аккорд для билета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598" w:rsidRPr="002D497E" w:rsidRDefault="000B0598" w:rsidP="002D497E">
      <w:pPr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Білет №13</w:t>
      </w: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1.Гармонізувати мелодію:</w:t>
      </w:r>
    </w:p>
    <w:p w:rsidR="000B0598" w:rsidRPr="002D497E" w:rsidRDefault="002746E6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3875" cy="628650"/>
            <wp:effectExtent l="0" t="0" r="0" b="0"/>
            <wp:docPr id="9" name="Рисунок 7" descr="мелодия для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мелодия для б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2.Грати модулюючу секвенцію по в.2 вгору:</w:t>
      </w:r>
    </w:p>
    <w:p w:rsidR="000B0598" w:rsidRPr="002D497E" w:rsidRDefault="002746E6" w:rsidP="002D497E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95450" cy="1314450"/>
            <wp:effectExtent l="0" t="0" r="0" b="0"/>
            <wp:docPr id="10" name="Рисунок 6" descr="секвенция для 13 бил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секвенция для 13 билета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598" w:rsidRPr="002D497E" w:rsidRDefault="000B0598" w:rsidP="002D497E">
      <w:pPr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3.Визначити акорд, тональності та розв’язати:</w:t>
      </w:r>
    </w:p>
    <w:p w:rsidR="000B0598" w:rsidRPr="002D497E" w:rsidRDefault="002746E6" w:rsidP="002D497E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85875" cy="1333500"/>
            <wp:effectExtent l="0" t="0" r="0" b="0"/>
            <wp:docPr id="11" name="Рисунок 5" descr="аккорд для билет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аккорд для билета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598" w:rsidRPr="002D497E" w:rsidRDefault="000B0598" w:rsidP="002D497E">
      <w:pPr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_____________________________________________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_____________________</w:t>
      </w:r>
    </w:p>
    <w:p w:rsidR="000B0598" w:rsidRPr="002D497E" w:rsidRDefault="000B0598" w:rsidP="002D497E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B0598" w:rsidRPr="002D497E" w:rsidRDefault="000B0598" w:rsidP="002D497E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Білет №14</w:t>
      </w: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1.Гармонізувати бас:</w:t>
      </w:r>
    </w:p>
    <w:p w:rsidR="000B0598" w:rsidRPr="002D497E" w:rsidRDefault="002746E6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33775" cy="504825"/>
            <wp:effectExtent l="0" t="0" r="0" b="0"/>
            <wp:docPr id="12" name="Рисунок 4" descr="бас для билет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бас для билета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598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2.Грати діатонічну секвенцію по секундам вниз:</w:t>
      </w:r>
    </w:p>
    <w:p w:rsidR="000B0598" w:rsidRPr="002D497E" w:rsidRDefault="002746E6" w:rsidP="002D497E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90700" cy="1295400"/>
            <wp:effectExtent l="0" t="0" r="0" b="0"/>
            <wp:docPr id="13" name="Рисунок 3" descr="секвенция для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еквенция для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598" w:rsidRPr="002D497E" w:rsidRDefault="000B0598" w:rsidP="002D497E">
      <w:pPr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3.Визначити акорд, тональності та розв’язати:</w:t>
      </w:r>
    </w:p>
    <w:p w:rsidR="000B0598" w:rsidRDefault="002746E6" w:rsidP="002D497E">
      <w:pPr>
        <w:rPr>
          <w:rFonts w:ascii="Times New Roman" w:hAnsi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76350" cy="1352550"/>
            <wp:effectExtent l="0" t="0" r="0" b="0"/>
            <wp:docPr id="14" name="Рисунок 2" descr="аккорд для билет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аккорд для билета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598" w:rsidRDefault="000B0598" w:rsidP="0050526E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/>
          <w:b/>
          <w:bCs/>
          <w:i/>
          <w:iCs/>
          <w:color w:val="000000"/>
          <w:sz w:val="32"/>
          <w:szCs w:val="32"/>
          <w:u w:val="single"/>
          <w:lang w:val="uk-UA" w:eastAsia="ru-RU"/>
        </w:rPr>
      </w:pPr>
      <w:r w:rsidRPr="0050526E">
        <w:rPr>
          <w:rFonts w:ascii="Times New Roman" w:hAnsi="Times New Roman"/>
          <w:b/>
          <w:bCs/>
          <w:i/>
          <w:iCs/>
          <w:color w:val="000000"/>
          <w:sz w:val="32"/>
          <w:szCs w:val="32"/>
          <w:u w:val="single"/>
          <w:lang w:val="uk-UA" w:eastAsia="ru-RU"/>
        </w:rPr>
        <w:t>С</w:t>
      </w:r>
      <w:r w:rsidRPr="0050526E">
        <w:rPr>
          <w:rFonts w:ascii="Times New Roman" w:hAnsi="Times New Roman"/>
          <w:b/>
          <w:bCs/>
          <w:i/>
          <w:iCs/>
          <w:color w:val="000000"/>
          <w:sz w:val="32"/>
          <w:szCs w:val="32"/>
          <w:u w:val="single"/>
          <w:lang w:eastAsia="ru-RU"/>
        </w:rPr>
        <w:t>лухання музики</w:t>
      </w:r>
    </w:p>
    <w:p w:rsidR="000B0598" w:rsidRPr="0050526E" w:rsidRDefault="000B0598" w:rsidP="0050526E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/>
          <w:color w:val="000000"/>
          <w:sz w:val="32"/>
          <w:szCs w:val="32"/>
          <w:u w:val="single"/>
          <w:lang w:val="uk-UA" w:eastAsia="ru-RU"/>
        </w:rPr>
      </w:pP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00B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1 клас</w:t>
      </w: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00B9">
        <w:rPr>
          <w:rFonts w:ascii="Times New Roman" w:hAnsi="Times New Roman"/>
          <w:color w:val="000000"/>
          <w:sz w:val="24"/>
          <w:szCs w:val="24"/>
          <w:lang w:eastAsia="ru-RU"/>
        </w:rPr>
        <w:t>Слухати музично-літературну композицію за оперою М. Римського-Корсакова "Казка про царя Салтана"</w:t>
      </w:r>
    </w:p>
    <w:p w:rsidR="000B0598" w:rsidRDefault="002746E6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hyperlink r:id="rId43" w:tgtFrame="_blank" w:history="1">
        <w:r w:rsidR="000B0598" w:rsidRPr="00EB00B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https://www.youtube.com/watch?v=kXEImtJbC9w</w:t>
        </w:r>
      </w:hyperlink>
      <w:r w:rsidR="000B0598" w:rsidRPr="00EB00B9">
        <w:rPr>
          <w:rFonts w:ascii="Times New Roman" w:hAnsi="Times New Roman"/>
          <w:color w:val="000000"/>
          <w:sz w:val="24"/>
          <w:szCs w:val="24"/>
          <w:lang w:eastAsia="ru-RU"/>
        </w:rPr>
        <w:t>  </w:t>
      </w:r>
    </w:p>
    <w:p w:rsidR="000B0598" w:rsidRPr="0050526E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val="uk-UA" w:eastAsia="ru-RU"/>
        </w:rPr>
      </w:pP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00B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2 клас</w:t>
      </w: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00B9">
        <w:rPr>
          <w:rFonts w:ascii="Times New Roman" w:hAnsi="Times New Roman"/>
          <w:color w:val="000000"/>
          <w:sz w:val="24"/>
          <w:szCs w:val="24"/>
          <w:lang w:eastAsia="ru-RU"/>
        </w:rPr>
        <w:t>Відеоперегляд фільму "Карнавал звірят" за музикою К.Сен-Санса (</w:t>
      </w:r>
      <w:r w:rsidRPr="00EB00B9">
        <w:rPr>
          <w:rFonts w:ascii="Times New Roman" w:hAnsi="Times New Roman"/>
          <w:color w:val="606060"/>
          <w:sz w:val="24"/>
          <w:szCs w:val="24"/>
          <w:shd w:val="clear" w:color="auto" w:fill="F9F9F9"/>
          <w:lang w:eastAsia="ru-RU"/>
        </w:rPr>
        <w:t>Франція, 2010 Режисер: Энді Соммер)</w:t>
      </w:r>
    </w:p>
    <w:p w:rsidR="000B0598" w:rsidRDefault="002746E6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hyperlink r:id="rId44" w:tgtFrame="_blank" w:history="1">
        <w:r w:rsidR="000B0598" w:rsidRPr="00EB00B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https://www.youtube.com/watch?v=xY4i2OqUA4k</w:t>
        </w:r>
      </w:hyperlink>
      <w:r w:rsidR="000B0598" w:rsidRPr="00EB00B9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0B0598" w:rsidRPr="0050526E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val="uk-UA" w:eastAsia="ru-RU"/>
        </w:rPr>
      </w:pPr>
    </w:p>
    <w:p w:rsidR="000B0598" w:rsidRPr="002746E6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2746E6">
        <w:rPr>
          <w:rFonts w:ascii="Times New Roman" w:hAnsi="Times New Roman"/>
          <w:b/>
          <w:bCs/>
          <w:color w:val="000000"/>
          <w:sz w:val="24"/>
          <w:szCs w:val="24"/>
          <w:lang w:val="uk-UA" w:eastAsia="ru-RU"/>
        </w:rPr>
        <w:t>3 клас</w:t>
      </w:r>
    </w:p>
    <w:p w:rsidR="000B0598" w:rsidRPr="002746E6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2746E6">
        <w:rPr>
          <w:rFonts w:ascii="Times New Roman" w:hAnsi="Times New Roman"/>
          <w:color w:val="000000"/>
          <w:sz w:val="24"/>
          <w:szCs w:val="24"/>
          <w:lang w:val="uk-UA" w:eastAsia="ru-RU"/>
        </w:rPr>
        <w:t>Прослуховування симфонічної сюїти Ж. Бізе "Дитячі ігри"</w:t>
      </w:r>
      <w:r w:rsidRPr="00EB00B9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0B0598" w:rsidRDefault="002746E6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hyperlink r:id="rId45" w:tgtFrame="_blank" w:history="1">
        <w:r w:rsidR="000B0598" w:rsidRPr="00EB00B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</w:t>
        </w:r>
        <w:r w:rsidR="000B0598" w:rsidRPr="002746E6">
          <w:rPr>
            <w:rFonts w:ascii="Times New Roman" w:hAnsi="Times New Roman"/>
            <w:color w:val="0000FF"/>
            <w:sz w:val="24"/>
            <w:szCs w:val="24"/>
            <w:u w:val="single"/>
            <w:lang w:val="uk-UA" w:eastAsia="ru-RU"/>
          </w:rPr>
          <w:t>://</w:t>
        </w:r>
        <w:r w:rsidR="000B0598" w:rsidRPr="00EB00B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www</w:t>
        </w:r>
        <w:r w:rsidR="000B0598" w:rsidRPr="002746E6">
          <w:rPr>
            <w:rFonts w:ascii="Times New Roman" w:hAnsi="Times New Roman"/>
            <w:color w:val="0000FF"/>
            <w:sz w:val="24"/>
            <w:szCs w:val="24"/>
            <w:u w:val="single"/>
            <w:lang w:val="uk-UA" w:eastAsia="ru-RU"/>
          </w:rPr>
          <w:t>.</w:t>
        </w:r>
        <w:r w:rsidR="000B0598" w:rsidRPr="00EB00B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youtube</w:t>
        </w:r>
        <w:r w:rsidR="000B0598" w:rsidRPr="002746E6">
          <w:rPr>
            <w:rFonts w:ascii="Times New Roman" w:hAnsi="Times New Roman"/>
            <w:color w:val="0000FF"/>
            <w:sz w:val="24"/>
            <w:szCs w:val="24"/>
            <w:u w:val="single"/>
            <w:lang w:val="uk-UA" w:eastAsia="ru-RU"/>
          </w:rPr>
          <w:t>.</w:t>
        </w:r>
        <w:r w:rsidR="000B0598" w:rsidRPr="00EB00B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com</w:t>
        </w:r>
        <w:r w:rsidR="000B0598" w:rsidRPr="002746E6">
          <w:rPr>
            <w:rFonts w:ascii="Times New Roman" w:hAnsi="Times New Roman"/>
            <w:color w:val="0000FF"/>
            <w:sz w:val="24"/>
            <w:szCs w:val="24"/>
            <w:u w:val="single"/>
            <w:lang w:val="uk-UA" w:eastAsia="ru-RU"/>
          </w:rPr>
          <w:t>/</w:t>
        </w:r>
        <w:r w:rsidR="000B0598" w:rsidRPr="00EB00B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watch</w:t>
        </w:r>
        <w:r w:rsidR="000B0598" w:rsidRPr="002746E6">
          <w:rPr>
            <w:rFonts w:ascii="Times New Roman" w:hAnsi="Times New Roman"/>
            <w:color w:val="0000FF"/>
            <w:sz w:val="24"/>
            <w:szCs w:val="24"/>
            <w:u w:val="single"/>
            <w:lang w:val="uk-UA" w:eastAsia="ru-RU"/>
          </w:rPr>
          <w:t>?</w:t>
        </w:r>
        <w:r w:rsidR="000B0598" w:rsidRPr="00EB00B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v</w:t>
        </w:r>
        <w:r w:rsidR="000B0598" w:rsidRPr="002746E6">
          <w:rPr>
            <w:rFonts w:ascii="Times New Roman" w:hAnsi="Times New Roman"/>
            <w:color w:val="0000FF"/>
            <w:sz w:val="24"/>
            <w:szCs w:val="24"/>
            <w:u w:val="single"/>
            <w:lang w:val="uk-UA" w:eastAsia="ru-RU"/>
          </w:rPr>
          <w:t>=</w:t>
        </w:r>
        <w:r w:rsidR="000B0598" w:rsidRPr="00EB00B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AABsvKMCaQU</w:t>
        </w:r>
      </w:hyperlink>
      <w:r w:rsidR="000B0598" w:rsidRPr="00EB00B9">
        <w:rPr>
          <w:rFonts w:ascii="Times New Roman" w:hAnsi="Times New Roman"/>
          <w:color w:val="000000"/>
          <w:sz w:val="24"/>
          <w:szCs w:val="24"/>
          <w:lang w:eastAsia="ru-RU"/>
        </w:rPr>
        <w:t>  </w:t>
      </w:r>
    </w:p>
    <w:p w:rsidR="000B0598" w:rsidRPr="0050526E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val="uk-UA" w:eastAsia="ru-RU"/>
        </w:rPr>
      </w:pP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00B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4 клас</w:t>
      </w:r>
      <w:r w:rsidRPr="00EB00B9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00B9">
        <w:rPr>
          <w:rFonts w:ascii="Times New Roman" w:hAnsi="Times New Roman"/>
          <w:color w:val="000000"/>
          <w:sz w:val="24"/>
          <w:szCs w:val="24"/>
          <w:lang w:eastAsia="ru-RU"/>
        </w:rPr>
        <w:t>Відеоперегляд </w:t>
      </w: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00B9">
        <w:rPr>
          <w:rFonts w:ascii="Times New Roman" w:hAnsi="Times New Roman"/>
          <w:color w:val="000000"/>
          <w:sz w:val="24"/>
          <w:szCs w:val="24"/>
          <w:lang w:eastAsia="ru-RU"/>
        </w:rPr>
        <w:t>Б. Бріттен "Путівник по оркестру для юнацтва"</w:t>
      </w:r>
    </w:p>
    <w:p w:rsidR="000B0598" w:rsidRDefault="002746E6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hyperlink r:id="rId46" w:tgtFrame="_blank" w:history="1">
        <w:r w:rsidR="000B0598" w:rsidRPr="00EB00B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https://www.youtube.com/watch?v=ewDmim5Rr8I</w:t>
        </w:r>
      </w:hyperlink>
      <w:r w:rsidR="000B0598" w:rsidRPr="00EB00B9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0B0598" w:rsidRPr="0050526E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val="uk-UA" w:eastAsia="ru-RU"/>
        </w:rPr>
      </w:pPr>
    </w:p>
    <w:p w:rsidR="000B0598" w:rsidRDefault="000B0598" w:rsidP="0050526E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uk-UA" w:eastAsia="ru-RU"/>
        </w:rPr>
      </w:pPr>
      <w:r w:rsidRPr="00EB00B9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Українська музична література</w:t>
      </w:r>
    </w:p>
    <w:p w:rsidR="000B0598" w:rsidRPr="0050526E" w:rsidRDefault="000B0598" w:rsidP="0050526E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/>
          <w:color w:val="000000"/>
          <w:sz w:val="24"/>
          <w:szCs w:val="24"/>
          <w:lang w:val="uk-UA" w:eastAsia="ru-RU"/>
        </w:rPr>
      </w:pP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B00B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5 клас</w:t>
      </w: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00B9">
        <w:rPr>
          <w:rFonts w:ascii="Times New Roman" w:hAnsi="Times New Roman"/>
          <w:color w:val="000000"/>
          <w:sz w:val="24"/>
          <w:szCs w:val="24"/>
          <w:lang w:eastAsia="ru-RU"/>
        </w:rPr>
        <w:t>Творчий портрет Е. Ванжури, зробити конспект</w:t>
      </w:r>
    </w:p>
    <w:p w:rsidR="000B0598" w:rsidRPr="00EB00B9" w:rsidRDefault="002746E6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hyperlink r:id="rId47" w:tgtFrame="_blank" w:history="1">
        <w:r w:rsidR="000B0598" w:rsidRPr="00EB00B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https://uk.wikipedia.org/wiki/%D0%95%D1%80%D0%BD%D0%B5%D1%81%D1%82_%D0%92%D0%B0%D0%BD%D0%B6%D1%83%D1%80%D0%B0</w:t>
        </w:r>
      </w:hyperlink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00B9">
        <w:rPr>
          <w:rFonts w:ascii="Times New Roman" w:hAnsi="Times New Roman"/>
          <w:color w:val="000000"/>
          <w:sz w:val="24"/>
          <w:szCs w:val="24"/>
          <w:lang w:eastAsia="ru-RU"/>
        </w:rPr>
        <w:t>Прослухати "Українську симфонію" Е.Ванжури</w:t>
      </w:r>
    </w:p>
    <w:p w:rsidR="000B0598" w:rsidRDefault="002746E6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hyperlink r:id="rId48" w:tgtFrame="_blank" w:history="1">
        <w:r w:rsidR="000B0598" w:rsidRPr="00EB00B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https://www.youtube.com/watch?v=0CiTbrJ9cks</w:t>
        </w:r>
      </w:hyperlink>
      <w:r w:rsidR="000B0598" w:rsidRPr="00EB00B9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val="uk-UA" w:eastAsia="ru-RU"/>
        </w:rPr>
      </w:pP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B00B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Всесвітня музична література</w:t>
      </w: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B00B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6 клас</w:t>
      </w: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00B9">
        <w:rPr>
          <w:rFonts w:ascii="Times New Roman" w:hAnsi="Times New Roman"/>
          <w:color w:val="000000"/>
          <w:sz w:val="24"/>
          <w:szCs w:val="24"/>
          <w:lang w:eastAsia="ru-RU"/>
        </w:rPr>
        <w:t>Життєвий та творчий шлях Л. ван Бетховена, зробити конспект за підручником І. Прохорової або на основі ресурсу:</w:t>
      </w:r>
    </w:p>
    <w:p w:rsidR="000B0598" w:rsidRPr="00EB00B9" w:rsidRDefault="002746E6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hyperlink r:id="rId49" w:tgtFrame="_blank" w:history="1">
        <w:r w:rsidR="000B0598" w:rsidRPr="00EB00B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https://uk.wikipedia.org/wiki/%D0%9B%D1%8E%D0%B4%D0%B2%D1%96%D0%B3_%D0%B2%D0%B0%D0%BD_%D0%91%D0%B5%D1%82%D1%85%D0%BE%D0%B2%D0%B5%D0%BD</w:t>
        </w:r>
      </w:hyperlink>
      <w:r w:rsidR="000B0598" w:rsidRPr="00EB00B9">
        <w:rPr>
          <w:rFonts w:ascii="Times New Roman" w:hAnsi="Times New Roman"/>
          <w:color w:val="000000"/>
          <w:sz w:val="24"/>
          <w:szCs w:val="24"/>
          <w:lang w:eastAsia="ru-RU"/>
        </w:rPr>
        <w:t> Слухати Сонату для фортепіано №5</w:t>
      </w:r>
    </w:p>
    <w:p w:rsidR="000B0598" w:rsidRDefault="002746E6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hyperlink r:id="rId50" w:tgtFrame="_blank" w:history="1">
        <w:r w:rsidR="000B0598" w:rsidRPr="00EB00B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https://www.youtube.com/watch?v=GuMzYleEPRE</w:t>
        </w:r>
      </w:hyperlink>
      <w:r w:rsidR="000B0598" w:rsidRPr="00EB00B9">
        <w:rPr>
          <w:rFonts w:ascii="Times New Roman" w:hAnsi="Times New Roman"/>
          <w:color w:val="000000"/>
          <w:sz w:val="24"/>
          <w:szCs w:val="24"/>
          <w:lang w:eastAsia="ru-RU"/>
        </w:rPr>
        <w:t>  </w:t>
      </w:r>
    </w:p>
    <w:p w:rsidR="000B0598" w:rsidRPr="0050526E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val="uk-UA" w:eastAsia="ru-RU"/>
        </w:rPr>
      </w:pP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B00B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7 клас</w:t>
      </w: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00B9">
        <w:rPr>
          <w:rFonts w:ascii="Times New Roman" w:hAnsi="Times New Roman"/>
          <w:color w:val="000000"/>
          <w:sz w:val="24"/>
          <w:szCs w:val="24"/>
          <w:lang w:eastAsia="ru-RU"/>
        </w:rPr>
        <w:t>Життєвий та творчий шлях  Б.Сметани, зробити конспект</w:t>
      </w:r>
    </w:p>
    <w:p w:rsidR="000B0598" w:rsidRPr="00EB00B9" w:rsidRDefault="002746E6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hyperlink r:id="rId51" w:tgtFrame="_blank" w:history="1">
        <w:r w:rsidR="000B0598" w:rsidRPr="00EB00B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https://uk.wikipedia.org/wiki/%D0%91%D0%B5%D0%B4%D1%80%D0%B6%D1%96%D1%85_%D0%A4%D1%80%D0%B8%D0%B4%D1%80%D0%B8%D1%85_%D0%A1%D0%BC%D0%B5%D1%82%D0%B0%D0%BD%D0%B0</w:t>
        </w:r>
      </w:hyperlink>
      <w:r w:rsidR="000B0598" w:rsidRPr="00EB00B9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00B9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Слухати польку та фуріант з опери "Продана наречена"</w:t>
      </w:r>
    </w:p>
    <w:p w:rsidR="000B0598" w:rsidRPr="00EB00B9" w:rsidRDefault="002746E6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hyperlink r:id="rId52" w:tgtFrame="_blank" w:history="1">
        <w:r w:rsidR="000B0598" w:rsidRPr="00EB00B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https://www.youtube.com/watch?v=j-FAN0nkLhI</w:t>
        </w:r>
      </w:hyperlink>
      <w:r w:rsidR="000B0598" w:rsidRPr="00EB00B9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0B0598" w:rsidRDefault="002746E6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hyperlink r:id="rId53" w:tgtFrame="_blank" w:history="1">
        <w:r w:rsidR="000B0598" w:rsidRPr="00EB00B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https://www.youtube.com/watch?v=h3P-mlAyuv0</w:t>
        </w:r>
      </w:hyperlink>
      <w:r w:rsidR="000B0598" w:rsidRPr="00EB00B9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val="uk-UA" w:eastAsia="ru-RU"/>
        </w:rPr>
      </w:pP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B00B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8 клас</w:t>
      </w: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00B9">
        <w:rPr>
          <w:rFonts w:ascii="Times New Roman" w:hAnsi="Times New Roman"/>
          <w:color w:val="000000"/>
          <w:sz w:val="24"/>
          <w:szCs w:val="24"/>
          <w:lang w:eastAsia="ru-RU"/>
        </w:rPr>
        <w:t>Життєвий та творчий шлях В.Моцарта, зробити конспект за підручником</w:t>
      </w: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00B9">
        <w:rPr>
          <w:rFonts w:ascii="Times New Roman" w:hAnsi="Times New Roman"/>
          <w:color w:val="000000"/>
          <w:sz w:val="24"/>
          <w:szCs w:val="24"/>
          <w:lang w:eastAsia="ru-RU"/>
        </w:rPr>
        <w:t>Клавірна творчість: слухати</w:t>
      </w: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00B9">
        <w:rPr>
          <w:rFonts w:ascii="Times New Roman" w:hAnsi="Times New Roman"/>
          <w:color w:val="000000"/>
          <w:sz w:val="24"/>
          <w:szCs w:val="24"/>
          <w:lang w:eastAsia="ru-RU"/>
        </w:rPr>
        <w:t>Соната № 11 ля мажор</w:t>
      </w:r>
    </w:p>
    <w:p w:rsidR="000B0598" w:rsidRPr="00EB00B9" w:rsidRDefault="002746E6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hyperlink r:id="rId54" w:tgtFrame="_blank" w:history="1">
        <w:r w:rsidR="000B0598" w:rsidRPr="00EB00B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https://www.youtube.com/watch?v=0J3X3Ey035k&amp;list=RD0J3X3Ey035k&amp;start_radio=1</w:t>
        </w:r>
      </w:hyperlink>
    </w:p>
    <w:p w:rsidR="000B0598" w:rsidRPr="00EB00B9" w:rsidRDefault="002746E6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hyperlink r:id="rId55" w:tgtFrame="_blank" w:history="1">
        <w:r w:rsidR="000B0598" w:rsidRPr="00EB00B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https://www.youtube.com/watch?v=lcUP9z33mzc</w:t>
        </w:r>
      </w:hyperlink>
    </w:p>
    <w:p w:rsidR="000B0598" w:rsidRPr="00EB00B9" w:rsidRDefault="002746E6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hyperlink r:id="rId56" w:tgtFrame="_blank" w:history="1">
        <w:r w:rsidR="000B0598" w:rsidRPr="00EB00B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https://www.youtube.com/watch?v=gYQVvd9mrII</w:t>
        </w:r>
      </w:hyperlink>
      <w:r w:rsidR="000B0598" w:rsidRPr="00EB00B9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00B9">
        <w:rPr>
          <w:rFonts w:ascii="Times New Roman" w:hAnsi="Times New Roman"/>
          <w:color w:val="000000"/>
          <w:sz w:val="24"/>
          <w:szCs w:val="24"/>
          <w:lang w:eastAsia="ru-RU"/>
        </w:rPr>
        <w:t>Фантазія і соната до мінор № 14</w:t>
      </w:r>
    </w:p>
    <w:p w:rsidR="000B0598" w:rsidRPr="00EB00B9" w:rsidRDefault="002746E6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hyperlink r:id="rId57" w:tgtFrame="_blank" w:history="1">
        <w:r w:rsidR="000B0598" w:rsidRPr="00EB00B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https://www.youtube.com/watch?v=Ui9pyxdVX6Y</w:t>
        </w:r>
      </w:hyperlink>
      <w:r w:rsidR="000B0598" w:rsidRPr="00EB00B9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0B0598" w:rsidRPr="00EB00B9" w:rsidRDefault="002746E6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hyperlink r:id="rId58" w:tgtFrame="_blank" w:history="1">
        <w:r w:rsidR="000B0598" w:rsidRPr="00EB00B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https://www.youtube.com/watch?v=taUm0cZreak&amp;list=RDtaUm0cZreak&amp;start_radio=1</w:t>
        </w:r>
      </w:hyperlink>
    </w:p>
    <w:p w:rsidR="000B0598" w:rsidRPr="00EB00B9" w:rsidRDefault="002746E6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hyperlink r:id="rId59" w:tgtFrame="_blank" w:history="1">
        <w:r w:rsidR="000B0598" w:rsidRPr="00EB00B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https://www.youtube.com/watch?v=bgYNgS72oYo</w:t>
        </w:r>
      </w:hyperlink>
    </w:p>
    <w:p w:rsidR="000B0598" w:rsidRDefault="002746E6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hyperlink r:id="rId60" w:tgtFrame="_blank" w:history="1">
        <w:r w:rsidR="000B0598" w:rsidRPr="00EB00B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https://www.youtube.com/watch?v=n4LP1HWwKFA</w:t>
        </w:r>
      </w:hyperlink>
      <w:r w:rsidR="000B0598" w:rsidRPr="00EB00B9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val="uk-UA" w:eastAsia="ru-RU"/>
        </w:rPr>
      </w:pP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B00B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9 клас</w:t>
      </w: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00B9">
        <w:rPr>
          <w:rFonts w:ascii="Times New Roman" w:hAnsi="Times New Roman"/>
          <w:color w:val="000000"/>
          <w:sz w:val="24"/>
          <w:szCs w:val="24"/>
          <w:lang w:eastAsia="ru-RU"/>
        </w:rPr>
        <w:t>Дж. Верді, Опера "Аїда". Історія створення та лібрето: </w:t>
      </w:r>
      <w:hyperlink r:id="rId61" w:tgtFrame="_blank" w:history="1">
        <w:r w:rsidRPr="00EB00B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https://www.belcanto.ru/aida.html</w:t>
        </w:r>
      </w:hyperlink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00B9">
        <w:rPr>
          <w:rFonts w:ascii="Times New Roman" w:hAnsi="Times New Roman"/>
          <w:color w:val="000000"/>
          <w:sz w:val="24"/>
          <w:szCs w:val="24"/>
          <w:lang w:eastAsia="ru-RU"/>
        </w:rPr>
        <w:t>Відеоперегляд фільму-опери (1953 р, реж. К.Фракассі)</w:t>
      </w:r>
    </w:p>
    <w:p w:rsidR="000B0598" w:rsidRDefault="002746E6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hyperlink r:id="rId62" w:tgtFrame="_blank" w:history="1">
        <w:r w:rsidR="000B0598" w:rsidRPr="00EB00B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https://www.youtube.com/watch?v=hCh7sDvLTr0</w:t>
        </w:r>
      </w:hyperlink>
      <w:r w:rsidR="000B0598" w:rsidRPr="00EB00B9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val="uk-UA" w:eastAsia="ru-RU"/>
        </w:rPr>
      </w:pP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B00B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10 клас</w:t>
      </w:r>
      <w:r w:rsidRPr="00EB00B9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00B9">
        <w:rPr>
          <w:rFonts w:ascii="Times New Roman" w:hAnsi="Times New Roman"/>
          <w:color w:val="000000"/>
          <w:sz w:val="24"/>
          <w:szCs w:val="24"/>
          <w:lang w:eastAsia="ru-RU"/>
        </w:rPr>
        <w:t>М.Мусоргський Опера "Борис Годунов", повторення музичний матеріалу,  </w:t>
      </w: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00B9">
        <w:rPr>
          <w:rFonts w:ascii="Times New Roman" w:hAnsi="Times New Roman"/>
          <w:color w:val="000000"/>
          <w:sz w:val="24"/>
          <w:szCs w:val="24"/>
          <w:lang w:eastAsia="ru-RU"/>
        </w:rPr>
        <w:t>відеоперегляд фільму-опери</w:t>
      </w:r>
    </w:p>
    <w:p w:rsidR="000B0598" w:rsidRDefault="002746E6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hyperlink r:id="rId63" w:tgtFrame="_blank" w:history="1">
        <w:r w:rsidR="000B0598" w:rsidRPr="00EB00B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https://www.youtube.com/watch?v=4_nqyBwXhRg</w:t>
        </w:r>
      </w:hyperlink>
      <w:r w:rsidR="000B0598" w:rsidRPr="00EB00B9">
        <w:rPr>
          <w:rFonts w:ascii="Times New Roman" w:hAnsi="Times New Roman"/>
          <w:color w:val="000000"/>
          <w:sz w:val="24"/>
          <w:szCs w:val="24"/>
          <w:lang w:eastAsia="ru-RU"/>
        </w:rPr>
        <w:t>  </w:t>
      </w: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val="uk-UA" w:eastAsia="ru-RU"/>
        </w:rPr>
      </w:pPr>
    </w:p>
    <w:p w:rsidR="000B0598" w:rsidRDefault="000B0598" w:rsidP="00EB00B9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/>
          <w:b/>
          <w:bCs/>
          <w:i/>
          <w:iCs/>
          <w:color w:val="000000"/>
          <w:sz w:val="32"/>
          <w:szCs w:val="32"/>
          <w:lang w:val="uk-UA" w:eastAsia="ru-RU"/>
        </w:rPr>
      </w:pPr>
      <w:r w:rsidRPr="00EB00B9">
        <w:rPr>
          <w:rFonts w:ascii="Times New Roman" w:hAnsi="Times New Roman"/>
          <w:b/>
          <w:bCs/>
          <w:i/>
          <w:iCs/>
          <w:color w:val="000000"/>
          <w:sz w:val="32"/>
          <w:szCs w:val="32"/>
          <w:lang w:eastAsia="ru-RU"/>
        </w:rPr>
        <w:t>Українська музична література</w:t>
      </w: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/>
          <w:color w:val="000000"/>
          <w:sz w:val="32"/>
          <w:szCs w:val="32"/>
          <w:lang w:val="uk-UA" w:eastAsia="ru-RU"/>
        </w:rPr>
      </w:pP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B00B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10 клас</w:t>
      </w: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00B9">
        <w:rPr>
          <w:rFonts w:ascii="Times New Roman" w:hAnsi="Times New Roman"/>
          <w:color w:val="000000"/>
          <w:sz w:val="24"/>
          <w:szCs w:val="24"/>
          <w:lang w:eastAsia="ru-RU"/>
        </w:rPr>
        <w:t>М.Лисенко, ІІ дія опери Тарас Бульба, відеоперегляд</w:t>
      </w:r>
    </w:p>
    <w:p w:rsidR="000B0598" w:rsidRDefault="002746E6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hyperlink r:id="rId64" w:tgtFrame="_blank" w:history="1">
        <w:r w:rsidR="000B0598" w:rsidRPr="00EB00B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https://www.youtube.com/watch?v=1_-JXKcOeSA</w:t>
        </w:r>
      </w:hyperlink>
      <w:r w:rsidR="000B0598" w:rsidRPr="00EB00B9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val="uk-UA" w:eastAsia="ru-RU"/>
        </w:rPr>
      </w:pP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B00B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10 клас, теоретичний відділ</w:t>
      </w:r>
    </w:p>
    <w:p w:rsidR="000B0598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EB00B9">
        <w:rPr>
          <w:rFonts w:ascii="Times New Roman" w:hAnsi="Times New Roman"/>
          <w:color w:val="000000"/>
          <w:sz w:val="24"/>
          <w:szCs w:val="24"/>
          <w:lang w:eastAsia="ru-RU"/>
        </w:rPr>
        <w:t>Повторити біографію М. Лисенка, слухати ІІ дію опери "Тарас Бульба", відеоперегляд вистави</w:t>
      </w: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val="uk-UA" w:eastAsia="ru-RU"/>
        </w:rPr>
      </w:pP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B00B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11 клас</w:t>
      </w: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00B9">
        <w:rPr>
          <w:rFonts w:ascii="Times New Roman" w:hAnsi="Times New Roman"/>
          <w:color w:val="000000"/>
          <w:sz w:val="24"/>
          <w:szCs w:val="24"/>
          <w:lang w:eastAsia="ru-RU"/>
        </w:rPr>
        <w:t>М.Скорик Партита №5 для ф-но, прослуховування</w:t>
      </w:r>
    </w:p>
    <w:p w:rsidR="000B0598" w:rsidRPr="00EB00B9" w:rsidRDefault="002746E6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hyperlink r:id="rId65" w:tgtFrame="_blank" w:history="1">
        <w:r w:rsidR="000B0598" w:rsidRPr="00EB00B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https://www.youtube.com/watch?v=oFpn4HJrF5M</w:t>
        </w:r>
      </w:hyperlink>
      <w:r w:rsidR="000B0598" w:rsidRPr="00EB00B9">
        <w:rPr>
          <w:rFonts w:ascii="Times New Roman" w:hAnsi="Times New Roman"/>
          <w:color w:val="000000"/>
          <w:sz w:val="24"/>
          <w:szCs w:val="24"/>
          <w:lang w:eastAsia="ru-RU"/>
        </w:rPr>
        <w:t>  </w:t>
      </w: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00B9">
        <w:rPr>
          <w:rFonts w:ascii="Times New Roman" w:hAnsi="Times New Roman"/>
          <w:color w:val="000000"/>
          <w:sz w:val="24"/>
          <w:szCs w:val="24"/>
          <w:lang w:eastAsia="ru-RU"/>
        </w:rPr>
        <w:t>Л. Дичко, Кантати "Чотири пори року",  "Червона калина"</w:t>
      </w:r>
    </w:p>
    <w:p w:rsidR="000B0598" w:rsidRPr="00EB00B9" w:rsidRDefault="002746E6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hyperlink r:id="rId66" w:tgtFrame="_blank" w:history="1">
        <w:r w:rsidR="000B0598" w:rsidRPr="00EB00B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https://www.youtube.com/watch?v=i5q8m5oAPKM</w:t>
        </w:r>
      </w:hyperlink>
      <w:r w:rsidR="000B0598" w:rsidRPr="00EB00B9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0B0598" w:rsidRDefault="002746E6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hyperlink r:id="rId67" w:tgtFrame="_blank" w:history="1">
        <w:r w:rsidR="000B0598" w:rsidRPr="00EB00B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https://www.youtube.com/watch?v=Y28plfzVNQY</w:t>
        </w:r>
      </w:hyperlink>
      <w:r w:rsidR="000B0598" w:rsidRPr="00EB00B9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val="uk-UA" w:eastAsia="ru-RU"/>
        </w:rPr>
      </w:pP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B00B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11 клас,   теоретичний відділ</w:t>
      </w: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00B9">
        <w:rPr>
          <w:rFonts w:ascii="Times New Roman" w:hAnsi="Times New Roman"/>
          <w:color w:val="000000"/>
          <w:sz w:val="24"/>
          <w:szCs w:val="24"/>
          <w:lang w:eastAsia="ru-RU"/>
        </w:rPr>
        <w:t>М.Скорик Партита №5 для ф-но, прослуховування </w:t>
      </w: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00B9">
        <w:rPr>
          <w:rFonts w:ascii="Times New Roman" w:hAnsi="Times New Roman"/>
          <w:color w:val="000000"/>
          <w:sz w:val="24"/>
          <w:szCs w:val="24"/>
          <w:lang w:eastAsia="ru-RU"/>
        </w:rPr>
        <w:t>Л. Дичко, біографічні відомості; </w:t>
      </w: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00B9">
        <w:rPr>
          <w:rFonts w:ascii="Times New Roman" w:hAnsi="Times New Roman"/>
          <w:color w:val="000000"/>
          <w:sz w:val="24"/>
          <w:szCs w:val="24"/>
          <w:lang w:eastAsia="ru-RU"/>
        </w:rPr>
        <w:t>твори для прослуховування:</w:t>
      </w: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00B9">
        <w:rPr>
          <w:rFonts w:ascii="Times New Roman" w:hAnsi="Times New Roman"/>
          <w:color w:val="000000"/>
          <w:sz w:val="24"/>
          <w:szCs w:val="24"/>
          <w:lang w:eastAsia="ru-RU"/>
        </w:rPr>
        <w:t>Кантати "Чотири пори року",  "Червона калина"  </w:t>
      </w: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00B9">
        <w:rPr>
          <w:rFonts w:ascii="Times New Roman" w:hAnsi="Times New Roman"/>
          <w:color w:val="000000"/>
          <w:sz w:val="24"/>
          <w:szCs w:val="24"/>
          <w:lang w:eastAsia="ru-RU"/>
        </w:rPr>
        <w:t>Хоровий концерт "Французькі фрески"</w:t>
      </w: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00B9">
        <w:rPr>
          <w:rFonts w:ascii="Times New Roman" w:hAnsi="Times New Roman"/>
          <w:color w:val="000000"/>
          <w:sz w:val="24"/>
          <w:szCs w:val="24"/>
          <w:lang w:eastAsia="ru-RU"/>
        </w:rPr>
        <w:t>М.Скорик Партита №5 для ф-но, прослуховування  </w:t>
      </w:r>
    </w:p>
    <w:p w:rsidR="000B0598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val="uk-UA" w:eastAsia="ru-RU"/>
        </w:rPr>
      </w:pPr>
    </w:p>
    <w:p w:rsidR="000B0598" w:rsidRPr="00A5144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val="uk-UA" w:eastAsia="ru-RU"/>
        </w:rPr>
      </w:pPr>
    </w:p>
    <w:p w:rsidR="000B0598" w:rsidRDefault="000B0598" w:rsidP="00EB00B9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uk-UA" w:eastAsia="ru-RU"/>
        </w:rPr>
      </w:pPr>
      <w:r w:rsidRPr="00EB00B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Історія фортепіанного мистецтва</w:t>
      </w: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B00B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10 клас</w:t>
      </w: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00B9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Викл. Савицька О.О.</w:t>
      </w: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00B9">
        <w:rPr>
          <w:rFonts w:ascii="Times New Roman" w:hAnsi="Times New Roman"/>
          <w:color w:val="000000"/>
          <w:sz w:val="24"/>
          <w:szCs w:val="24"/>
          <w:lang w:eastAsia="ru-RU"/>
        </w:rPr>
        <w:t>За матеріалами з енциклопедії, Інтернету виписати жанри клавірної творчості Гайдна та Моцарта, слухати клавірні сонати  Гайдна та Моцарта у виконання В. Горовиця</w:t>
      </w: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00B9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Викл. Андріяшева М.К.</w:t>
      </w: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00B9">
        <w:rPr>
          <w:rFonts w:ascii="Times New Roman" w:hAnsi="Times New Roman"/>
          <w:color w:val="000000"/>
          <w:sz w:val="24"/>
          <w:szCs w:val="24"/>
          <w:lang w:eastAsia="ru-RU"/>
        </w:rPr>
        <w:t>Прослуховування наступних творів:</w:t>
      </w: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00B9">
        <w:rPr>
          <w:rFonts w:ascii="Times New Roman" w:hAnsi="Times New Roman"/>
          <w:color w:val="000000"/>
          <w:sz w:val="24"/>
          <w:szCs w:val="24"/>
          <w:lang w:eastAsia="ru-RU"/>
        </w:rPr>
        <w:t>Бетховен, 32 варіації до мінор</w:t>
      </w:r>
    </w:p>
    <w:p w:rsidR="000B0598" w:rsidRPr="00EB00B9" w:rsidRDefault="002746E6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hyperlink r:id="rId68" w:tgtFrame="_blank" w:history="1">
        <w:r w:rsidR="000B0598" w:rsidRPr="00EB00B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https://www.youtube.com/watch?v=U-qdxKyR9PU</w:t>
        </w:r>
      </w:hyperlink>
      <w:r w:rsidR="000B0598" w:rsidRPr="00EB00B9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00B9">
        <w:rPr>
          <w:rFonts w:ascii="Times New Roman" w:hAnsi="Times New Roman"/>
          <w:color w:val="000000"/>
          <w:sz w:val="24"/>
          <w:szCs w:val="24"/>
          <w:lang w:eastAsia="ru-RU"/>
        </w:rPr>
        <w:t>15 варіацій з фугою Мі бемоль мажор</w:t>
      </w:r>
    </w:p>
    <w:p w:rsidR="000B0598" w:rsidRDefault="002746E6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hyperlink r:id="rId69" w:tgtFrame="_blank" w:history="1">
        <w:r w:rsidR="000B0598" w:rsidRPr="00EB00B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https://www.youtube.com/watch?v=drOo7iqrkzU</w:t>
        </w:r>
      </w:hyperlink>
      <w:r w:rsidR="000B0598" w:rsidRPr="00EB00B9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val="uk-UA" w:eastAsia="ru-RU"/>
        </w:rPr>
      </w:pPr>
    </w:p>
    <w:p w:rsidR="000B0598" w:rsidRPr="002746E6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2746E6">
        <w:rPr>
          <w:rFonts w:ascii="Times New Roman" w:hAnsi="Times New Roman"/>
          <w:b/>
          <w:bCs/>
          <w:color w:val="000000"/>
          <w:sz w:val="28"/>
          <w:szCs w:val="28"/>
          <w:lang w:val="uk-UA" w:eastAsia="ru-RU"/>
        </w:rPr>
        <w:t>11 клас</w:t>
      </w:r>
    </w:p>
    <w:p w:rsidR="000B0598" w:rsidRPr="002746E6" w:rsidRDefault="000B0598" w:rsidP="00EB00B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2746E6">
        <w:rPr>
          <w:rFonts w:ascii="Times New Roman" w:hAnsi="Times New Roman"/>
          <w:color w:val="000000"/>
          <w:sz w:val="24"/>
          <w:szCs w:val="24"/>
          <w:lang w:val="uk-UA" w:eastAsia="ru-RU"/>
        </w:rPr>
        <w:t>За матеріалами конспекту, інформацією з енциклопедії, Інтернету, повторити про жанр етюду у творчості композиторів</w:t>
      </w:r>
      <w:r w:rsidRPr="00EB00B9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2746E6"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 Ф.Шопена, Ф.Ліста, С.Рахманінова, О.Скрябіна, К.Дебюссі</w:t>
      </w:r>
    </w:p>
    <w:p w:rsidR="000B0598" w:rsidRPr="00EB00B9" w:rsidRDefault="000B0598" w:rsidP="002D497E">
      <w:pPr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0B0598" w:rsidRPr="00EB00B9" w:rsidRDefault="000B0598" w:rsidP="00EB00B9">
      <w:pPr>
        <w:ind w:left="720"/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EB00B9">
        <w:rPr>
          <w:rFonts w:ascii="Times New Roman" w:hAnsi="Times New Roman"/>
          <w:b/>
          <w:color w:val="000000"/>
          <w:sz w:val="32"/>
          <w:szCs w:val="32"/>
          <w:u w:val="single"/>
          <w:shd w:val="clear" w:color="auto" w:fill="FFFFFF"/>
          <w:lang w:eastAsia="ru-RU"/>
        </w:rPr>
        <w:t xml:space="preserve">Хор хлопчиків </w:t>
      </w:r>
      <w:r w:rsidRPr="00EB00B9">
        <w:rPr>
          <w:rFonts w:ascii="Times New Roman" w:hAnsi="Times New Roman"/>
          <w:b/>
          <w:sz w:val="32"/>
          <w:szCs w:val="32"/>
          <w:u w:val="single"/>
          <w:lang w:val="uk-UA"/>
        </w:rPr>
        <w:t xml:space="preserve">1 – 3 класи </w:t>
      </w:r>
      <w:r w:rsidRPr="00EB00B9">
        <w:rPr>
          <w:rFonts w:ascii="Times New Roman" w:hAnsi="Times New Roman"/>
          <w:b/>
          <w:color w:val="000000"/>
          <w:sz w:val="32"/>
          <w:szCs w:val="32"/>
          <w:u w:val="single"/>
          <w:shd w:val="clear" w:color="auto" w:fill="FFFFFF"/>
          <w:lang w:val="uk-UA" w:eastAsia="ru-RU"/>
        </w:rPr>
        <w:t>(</w:t>
      </w:r>
      <w:r w:rsidRPr="00EB00B9">
        <w:rPr>
          <w:rFonts w:ascii="Times New Roman" w:hAnsi="Times New Roman"/>
          <w:b/>
          <w:color w:val="000000"/>
          <w:sz w:val="32"/>
          <w:szCs w:val="32"/>
          <w:u w:val="single"/>
          <w:shd w:val="clear" w:color="auto" w:fill="FFFFFF"/>
          <w:lang w:eastAsia="ru-RU"/>
        </w:rPr>
        <w:t>Тихонова І.Л.</w:t>
      </w:r>
      <w:r w:rsidRPr="00EB00B9">
        <w:rPr>
          <w:rFonts w:ascii="Times New Roman" w:hAnsi="Times New Roman"/>
          <w:b/>
          <w:color w:val="000000"/>
          <w:sz w:val="32"/>
          <w:szCs w:val="32"/>
          <w:u w:val="single"/>
          <w:lang w:val="uk-UA" w:eastAsia="ru-RU"/>
        </w:rPr>
        <w:t>)</w:t>
      </w: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00B9">
        <w:rPr>
          <w:rFonts w:ascii="Times New Roman" w:hAnsi="Times New Roman"/>
          <w:color w:val="000000"/>
          <w:sz w:val="24"/>
          <w:szCs w:val="24"/>
          <w:lang w:eastAsia="ru-RU"/>
        </w:rPr>
        <w:t>Завдання для індивідуальної домашньої роб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оти  на період  на 30.03 - 3.04</w:t>
      </w:r>
      <w:r w:rsidRPr="00EB00B9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:rsidR="000B0598" w:rsidRPr="00EB00B9" w:rsidRDefault="000B0598" w:rsidP="00EB00B9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00B9">
        <w:rPr>
          <w:rFonts w:ascii="Times New Roman" w:hAnsi="Times New Roman"/>
          <w:color w:val="000000"/>
          <w:sz w:val="24"/>
          <w:szCs w:val="24"/>
          <w:lang w:eastAsia="ru-RU"/>
        </w:rPr>
        <w:t>Повторення творів Л.Дичко  " Сонячні вершники" та " Сині черевички" ,  закріплення музичного матеріалу та 3-и куплети  літературного тексту  в музичному творі  "Привіт весні" в обробці Ж.Колодуб.</w:t>
      </w:r>
    </w:p>
    <w:p w:rsidR="000B0598" w:rsidRPr="00EB00B9" w:rsidRDefault="000B0598" w:rsidP="00EB00B9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00B9">
        <w:rPr>
          <w:rFonts w:ascii="Times New Roman" w:hAnsi="Times New Roman"/>
          <w:color w:val="000000"/>
          <w:sz w:val="24"/>
          <w:szCs w:val="24"/>
          <w:lang w:eastAsia="ru-RU"/>
        </w:rPr>
        <w:t>Рекомендовано: при виконанні звернути увагу на чисте інтонування та правильний ритмічний малюнок.</w:t>
      </w:r>
    </w:p>
    <w:p w:rsidR="000B0598" w:rsidRDefault="000B0598" w:rsidP="00EB00B9">
      <w:pPr>
        <w:ind w:left="72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0B0598" w:rsidRDefault="000B0598" w:rsidP="0050526E">
      <w:pPr>
        <w:pStyle w:val="xfmc1"/>
        <w:ind w:left="720"/>
        <w:jc w:val="center"/>
        <w:rPr>
          <w:rFonts w:ascii="Arial" w:hAnsi="Arial" w:cs="Arial"/>
          <w:b/>
          <w:color w:val="000000"/>
          <w:sz w:val="28"/>
          <w:szCs w:val="28"/>
          <w:u w:val="single"/>
          <w:shd w:val="clear" w:color="auto" w:fill="FFFFFF"/>
          <w:lang w:val="uk-UA"/>
        </w:rPr>
      </w:pPr>
      <w:r>
        <w:rPr>
          <w:b/>
          <w:color w:val="000000"/>
          <w:sz w:val="28"/>
          <w:szCs w:val="28"/>
          <w:u w:val="single"/>
          <w:shd w:val="clear" w:color="auto" w:fill="FFFFFF"/>
          <w:lang w:val="uk-UA"/>
        </w:rPr>
        <w:t>Х</w:t>
      </w:r>
      <w:r w:rsidRPr="0050526E">
        <w:rPr>
          <w:b/>
          <w:color w:val="000000"/>
          <w:sz w:val="28"/>
          <w:szCs w:val="28"/>
          <w:u w:val="single"/>
          <w:shd w:val="clear" w:color="auto" w:fill="FFFFFF"/>
          <w:lang w:val="uk-UA"/>
        </w:rPr>
        <w:t>орознавство 11 клас диригентсько-хоровий відділ</w:t>
      </w:r>
    </w:p>
    <w:p w:rsidR="000B0598" w:rsidRPr="0050526E" w:rsidRDefault="000B0598" w:rsidP="0050526E">
      <w:pPr>
        <w:pStyle w:val="xfmc1"/>
        <w:ind w:left="720"/>
        <w:jc w:val="center"/>
        <w:rPr>
          <w:rFonts w:ascii="Arial" w:hAnsi="Arial" w:cs="Arial"/>
          <w:b/>
          <w:color w:val="000000"/>
          <w:sz w:val="28"/>
          <w:szCs w:val="28"/>
          <w:u w:val="single"/>
          <w:shd w:val="clear" w:color="auto" w:fill="FFFFFF"/>
        </w:rPr>
      </w:pPr>
      <w:r w:rsidRPr="0050526E">
        <w:rPr>
          <w:color w:val="000000"/>
          <w:shd w:val="clear" w:color="auto" w:fill="FFFFFF"/>
          <w:lang w:val="uk-UA"/>
        </w:rPr>
        <w:t>(домашнє завдання  30.03 - 3.04):</w:t>
      </w:r>
    </w:p>
    <w:p w:rsidR="000B0598" w:rsidRDefault="000B0598" w:rsidP="0050526E">
      <w:pPr>
        <w:pStyle w:val="xfmc1"/>
        <w:ind w:left="720"/>
        <w:rPr>
          <w:rFonts w:ascii="Arial" w:hAnsi="Arial" w:cs="Arial"/>
          <w:color w:val="000000"/>
          <w:shd w:val="clear" w:color="auto" w:fill="FFFFFF"/>
          <w:lang w:val="uk-UA"/>
        </w:rPr>
      </w:pPr>
      <w:r>
        <w:rPr>
          <w:color w:val="000000"/>
          <w:shd w:val="clear" w:color="auto" w:fill="FFFFFF"/>
          <w:lang w:val="uk-UA"/>
        </w:rPr>
        <w:t>В</w:t>
      </w:r>
      <w:r w:rsidRPr="0050526E">
        <w:rPr>
          <w:color w:val="000000"/>
          <w:shd w:val="clear" w:color="auto" w:fill="FFFFFF"/>
          <w:lang w:val="uk-UA"/>
        </w:rPr>
        <w:t>ідпрацювання  теми : "Способи правильного інтонування інтервалів.</w:t>
      </w:r>
    </w:p>
    <w:p w:rsidR="000B0598" w:rsidRPr="0050526E" w:rsidRDefault="000B0598" w:rsidP="0050526E">
      <w:pPr>
        <w:pStyle w:val="xfmc1"/>
        <w:ind w:left="720"/>
        <w:rPr>
          <w:rFonts w:ascii="Arial" w:hAnsi="Arial" w:cs="Arial"/>
          <w:color w:val="000000"/>
          <w:shd w:val="clear" w:color="auto" w:fill="FFFFFF"/>
        </w:rPr>
      </w:pPr>
      <w:r w:rsidRPr="0050526E">
        <w:rPr>
          <w:color w:val="000000"/>
          <w:lang w:val="uk-UA"/>
        </w:rPr>
        <w:t>Способи правильного інтонування звуків у мажорному та мінорному ладах" </w:t>
      </w:r>
      <w:r w:rsidRPr="0050526E">
        <w:rPr>
          <w:color w:val="000000"/>
        </w:rPr>
        <w:t>з використанням літератури -  В.Краснощоков "Питання хорознавства" та К.Пігров "Керування хором" , а також користуючись власним конспектом з лекції.</w:t>
      </w:r>
    </w:p>
    <w:p w:rsidR="000B0598" w:rsidRPr="00AF1BEC" w:rsidRDefault="000B0598" w:rsidP="00AF1BEC">
      <w:pPr>
        <w:tabs>
          <w:tab w:val="left" w:pos="1808"/>
        </w:tabs>
        <w:ind w:left="900" w:hanging="180"/>
        <w:jc w:val="center"/>
        <w:rPr>
          <w:rFonts w:ascii="Times New Roman" w:hAnsi="Times New Roman"/>
          <w:b/>
          <w:sz w:val="24"/>
          <w:szCs w:val="24"/>
          <w:u w:val="single"/>
          <w:lang w:val="uk-UA"/>
        </w:rPr>
      </w:pPr>
      <w:r w:rsidRPr="00AF1BEC">
        <w:rPr>
          <w:rFonts w:ascii="Times New Roman" w:hAnsi="Times New Roman"/>
          <w:b/>
          <w:sz w:val="24"/>
          <w:szCs w:val="24"/>
          <w:u w:val="single"/>
          <w:lang w:val="uk-UA"/>
        </w:rPr>
        <w:t>Загальне фортепіано</w:t>
      </w:r>
    </w:p>
    <w:p w:rsidR="000B0598" w:rsidRPr="00AF1BEC" w:rsidRDefault="000B0598" w:rsidP="00AF1BEC">
      <w:pPr>
        <w:tabs>
          <w:tab w:val="left" w:pos="1808"/>
        </w:tabs>
        <w:ind w:left="900" w:hanging="180"/>
        <w:rPr>
          <w:rFonts w:ascii="Times New Roman" w:hAnsi="Times New Roman"/>
          <w:sz w:val="24"/>
          <w:szCs w:val="24"/>
          <w:lang w:val="uk-UA"/>
        </w:rPr>
      </w:pPr>
      <w:r w:rsidRPr="00AF1BEC">
        <w:rPr>
          <w:rFonts w:ascii="Times New Roman" w:hAnsi="Times New Roman"/>
          <w:sz w:val="24"/>
          <w:szCs w:val="24"/>
          <w:lang w:val="uk-UA"/>
        </w:rPr>
        <w:t>1-4 класи - п’єса або поліфонія та  одна з частин сонатного циклу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0B0598" w:rsidRPr="00AF1BEC" w:rsidRDefault="000B0598" w:rsidP="00AF1BEC">
      <w:pPr>
        <w:tabs>
          <w:tab w:val="left" w:pos="1808"/>
        </w:tabs>
        <w:ind w:left="900" w:hanging="180"/>
        <w:rPr>
          <w:rFonts w:ascii="Times New Roman" w:hAnsi="Times New Roman"/>
          <w:sz w:val="24"/>
          <w:szCs w:val="24"/>
          <w:lang w:val="uk-UA"/>
        </w:rPr>
      </w:pPr>
      <w:r w:rsidRPr="00AF1BEC">
        <w:rPr>
          <w:rFonts w:ascii="Times New Roman" w:hAnsi="Times New Roman"/>
          <w:sz w:val="24"/>
          <w:szCs w:val="24"/>
          <w:lang w:val="uk-UA"/>
        </w:rPr>
        <w:t>5-10 класи - п’єса або поліфонія та  одна з частин сонатного циклу  або варіації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0B0598" w:rsidRPr="00AF1BEC" w:rsidRDefault="000B0598" w:rsidP="00AF1BEC">
      <w:pPr>
        <w:tabs>
          <w:tab w:val="left" w:pos="1808"/>
        </w:tabs>
        <w:ind w:left="900" w:hanging="180"/>
        <w:rPr>
          <w:rFonts w:ascii="Times New Roman" w:hAnsi="Times New Roman"/>
          <w:sz w:val="24"/>
          <w:szCs w:val="24"/>
          <w:lang w:val="uk-UA"/>
        </w:rPr>
      </w:pPr>
      <w:r w:rsidRPr="00AF1BEC">
        <w:rPr>
          <w:rFonts w:ascii="Times New Roman" w:hAnsi="Times New Roman"/>
          <w:sz w:val="24"/>
          <w:szCs w:val="24"/>
          <w:lang w:val="uk-UA"/>
        </w:rPr>
        <w:t>11 клас -  поліфонія, соната ( одна з частин сонатного циклу ) або варіаціі, п’єса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0B0598" w:rsidRPr="00AF1BEC" w:rsidRDefault="000B0598" w:rsidP="00AF1BEC">
      <w:pPr>
        <w:tabs>
          <w:tab w:val="left" w:pos="1808"/>
        </w:tabs>
        <w:ind w:left="900" w:hanging="180"/>
        <w:jc w:val="center"/>
        <w:rPr>
          <w:rFonts w:ascii="Times New Roman" w:hAnsi="Times New Roman"/>
          <w:b/>
          <w:sz w:val="24"/>
          <w:szCs w:val="24"/>
          <w:u w:val="single"/>
          <w:lang w:val="uk-UA"/>
        </w:rPr>
      </w:pPr>
      <w:r w:rsidRPr="00AF1BEC">
        <w:rPr>
          <w:rFonts w:ascii="Times New Roman" w:hAnsi="Times New Roman"/>
          <w:b/>
          <w:sz w:val="24"/>
          <w:szCs w:val="24"/>
          <w:u w:val="single"/>
          <w:lang w:val="uk-UA"/>
        </w:rPr>
        <w:t>Спеціалізоване фортепіано</w:t>
      </w:r>
    </w:p>
    <w:p w:rsidR="000B0598" w:rsidRPr="00AF1BEC" w:rsidRDefault="000B0598" w:rsidP="00AF1BEC">
      <w:pPr>
        <w:tabs>
          <w:tab w:val="left" w:pos="1808"/>
        </w:tabs>
        <w:ind w:left="900" w:hanging="180"/>
        <w:rPr>
          <w:rFonts w:ascii="Times New Roman" w:hAnsi="Times New Roman"/>
          <w:sz w:val="24"/>
          <w:szCs w:val="24"/>
          <w:lang w:val="uk-UA"/>
        </w:rPr>
      </w:pPr>
      <w:r w:rsidRPr="00AF1BEC">
        <w:rPr>
          <w:rFonts w:ascii="Times New Roman" w:hAnsi="Times New Roman"/>
          <w:sz w:val="24"/>
          <w:szCs w:val="24"/>
          <w:lang w:val="uk-UA"/>
        </w:rPr>
        <w:t>1-4 класи -  поліфонія, п’єса, одна з частин сонатного циклу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0B0598" w:rsidRPr="00AF1BEC" w:rsidRDefault="000B0598" w:rsidP="00AF1BEC">
      <w:pPr>
        <w:tabs>
          <w:tab w:val="left" w:pos="1808"/>
        </w:tabs>
        <w:ind w:left="900" w:hanging="180"/>
        <w:rPr>
          <w:rFonts w:ascii="Times New Roman" w:hAnsi="Times New Roman"/>
          <w:sz w:val="24"/>
          <w:szCs w:val="24"/>
          <w:lang w:val="uk-UA"/>
        </w:rPr>
      </w:pPr>
      <w:r w:rsidRPr="00AF1BEC">
        <w:rPr>
          <w:rFonts w:ascii="Times New Roman" w:hAnsi="Times New Roman"/>
          <w:sz w:val="24"/>
          <w:szCs w:val="24"/>
          <w:lang w:val="uk-UA"/>
        </w:rPr>
        <w:t>5-10 класи - поліфонія, п’єса, одна з частин сонатного циклу або  варіації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0B0598" w:rsidRPr="00AF1BEC" w:rsidRDefault="000B0598" w:rsidP="00AF1BEC">
      <w:pPr>
        <w:tabs>
          <w:tab w:val="left" w:pos="1808"/>
        </w:tabs>
        <w:ind w:left="900" w:hanging="180"/>
        <w:rPr>
          <w:rFonts w:ascii="Times New Roman" w:hAnsi="Times New Roman"/>
          <w:sz w:val="24"/>
          <w:szCs w:val="24"/>
        </w:rPr>
      </w:pPr>
      <w:r w:rsidRPr="00AF1BEC">
        <w:rPr>
          <w:rFonts w:ascii="Times New Roman" w:hAnsi="Times New Roman"/>
          <w:sz w:val="24"/>
          <w:szCs w:val="24"/>
          <w:lang w:val="uk-UA"/>
        </w:rPr>
        <w:t>11 клас - поліфонія, соната ( одна з частин сонатного циклу ) або варіаціі , п’єса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0B0598" w:rsidRPr="00AF1BEC" w:rsidRDefault="000B0598" w:rsidP="00AF1BEC">
      <w:pPr>
        <w:ind w:left="900" w:hanging="180"/>
        <w:rPr>
          <w:rFonts w:ascii="Times New Roman" w:hAnsi="Times New Roman"/>
          <w:sz w:val="24"/>
          <w:szCs w:val="24"/>
        </w:rPr>
      </w:pPr>
    </w:p>
    <w:p w:rsidR="000B0598" w:rsidRPr="002D497E" w:rsidRDefault="000B0598" w:rsidP="002D497E">
      <w:pPr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tabs>
          <w:tab w:val="left" w:pos="1188"/>
        </w:tabs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tabs>
          <w:tab w:val="left" w:pos="1188"/>
        </w:tabs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tabs>
          <w:tab w:val="left" w:pos="1188"/>
        </w:tabs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rPr>
          <w:rFonts w:ascii="Times New Roman" w:hAnsi="Times New Roman"/>
          <w:sz w:val="28"/>
          <w:szCs w:val="28"/>
          <w:lang w:val="uk-UA"/>
        </w:rPr>
      </w:pPr>
    </w:p>
    <w:p w:rsidR="000B0598" w:rsidRPr="002D497E" w:rsidRDefault="000B0598" w:rsidP="002D497E">
      <w:pPr>
        <w:rPr>
          <w:rFonts w:ascii="Times New Roman" w:hAnsi="Times New Roman"/>
          <w:sz w:val="28"/>
          <w:szCs w:val="28"/>
          <w:lang w:val="uk-UA"/>
        </w:rPr>
      </w:pPr>
    </w:p>
    <w:p w:rsidR="000B0598" w:rsidRDefault="000B0598" w:rsidP="002D497E">
      <w:pPr>
        <w:tabs>
          <w:tab w:val="left" w:pos="1188"/>
        </w:tabs>
        <w:rPr>
          <w:lang w:val="uk-UA"/>
        </w:rPr>
      </w:pPr>
    </w:p>
    <w:p w:rsidR="000B0598" w:rsidRDefault="000B0598" w:rsidP="002D497E">
      <w:pPr>
        <w:tabs>
          <w:tab w:val="left" w:pos="1188"/>
        </w:tabs>
        <w:rPr>
          <w:lang w:val="uk-UA"/>
        </w:rPr>
      </w:pPr>
    </w:p>
    <w:p w:rsidR="000B0598" w:rsidRDefault="000B0598" w:rsidP="002D497E">
      <w:pPr>
        <w:tabs>
          <w:tab w:val="left" w:pos="1188"/>
        </w:tabs>
        <w:rPr>
          <w:lang w:val="uk-UA"/>
        </w:rPr>
      </w:pPr>
    </w:p>
    <w:p w:rsidR="000B0598" w:rsidRDefault="000B0598" w:rsidP="002D497E">
      <w:pPr>
        <w:tabs>
          <w:tab w:val="left" w:pos="1188"/>
        </w:tabs>
        <w:rPr>
          <w:lang w:val="uk-UA"/>
        </w:rPr>
      </w:pPr>
    </w:p>
    <w:p w:rsidR="000B0598" w:rsidRDefault="000B0598" w:rsidP="002D497E">
      <w:pPr>
        <w:tabs>
          <w:tab w:val="left" w:pos="1188"/>
        </w:tabs>
        <w:rPr>
          <w:lang w:val="uk-UA"/>
        </w:rPr>
      </w:pPr>
    </w:p>
    <w:p w:rsidR="000B0598" w:rsidRDefault="000B0598" w:rsidP="002D497E">
      <w:pPr>
        <w:tabs>
          <w:tab w:val="left" w:pos="1188"/>
        </w:tabs>
        <w:rPr>
          <w:lang w:val="uk-UA"/>
        </w:rPr>
      </w:pPr>
    </w:p>
    <w:p w:rsidR="000B0598" w:rsidRDefault="000B0598" w:rsidP="002D497E">
      <w:pPr>
        <w:tabs>
          <w:tab w:val="left" w:pos="1188"/>
        </w:tabs>
        <w:rPr>
          <w:lang w:val="uk-UA"/>
        </w:rPr>
      </w:pPr>
    </w:p>
    <w:p w:rsidR="000B0598" w:rsidRDefault="000B0598" w:rsidP="002D497E">
      <w:pPr>
        <w:tabs>
          <w:tab w:val="left" w:pos="1188"/>
        </w:tabs>
        <w:rPr>
          <w:lang w:val="uk-UA"/>
        </w:rPr>
      </w:pPr>
    </w:p>
    <w:p w:rsidR="000B0598" w:rsidRPr="00CA3FF5" w:rsidRDefault="000B0598" w:rsidP="002D497E">
      <w:pPr>
        <w:jc w:val="center"/>
        <w:rPr>
          <w:lang w:val="uk-UA"/>
        </w:rPr>
      </w:pPr>
    </w:p>
    <w:p w:rsidR="000B0598" w:rsidRPr="00D855BF" w:rsidRDefault="000B0598" w:rsidP="00D855BF">
      <w:pPr>
        <w:pStyle w:val="a3"/>
        <w:ind w:left="567"/>
        <w:jc w:val="both"/>
        <w:rPr>
          <w:rFonts w:ascii="Times New Roman" w:hAnsi="Times New Roman"/>
          <w:sz w:val="28"/>
          <w:szCs w:val="28"/>
          <w:lang w:val="uk-UA"/>
        </w:rPr>
      </w:pPr>
    </w:p>
    <w:sectPr w:rsidR="000B0598" w:rsidRPr="00D855BF" w:rsidSect="00EB00B9">
      <w:pgSz w:w="11906" w:h="16838"/>
      <w:pgMar w:top="719" w:right="746" w:bottom="1134" w:left="5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A176F"/>
    <w:multiLevelType w:val="hybridMultilevel"/>
    <w:tmpl w:val="6576CD62"/>
    <w:lvl w:ilvl="0" w:tplc="E6249F28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 w15:restartNumberingAfterBreak="0">
    <w:nsid w:val="074B6C22"/>
    <w:multiLevelType w:val="hybridMultilevel"/>
    <w:tmpl w:val="A8E86E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85135C7"/>
    <w:multiLevelType w:val="hybridMultilevel"/>
    <w:tmpl w:val="860C13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FEB585F"/>
    <w:multiLevelType w:val="hybridMultilevel"/>
    <w:tmpl w:val="ED9063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9E75BCA"/>
    <w:multiLevelType w:val="hybridMultilevel"/>
    <w:tmpl w:val="395005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07E4055"/>
    <w:multiLevelType w:val="hybridMultilevel"/>
    <w:tmpl w:val="7AD850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213069F1"/>
    <w:multiLevelType w:val="hybridMultilevel"/>
    <w:tmpl w:val="10DAC3DC"/>
    <w:lvl w:ilvl="0" w:tplc="E37C8B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36B79C7"/>
    <w:multiLevelType w:val="hybridMultilevel"/>
    <w:tmpl w:val="40A2E0AC"/>
    <w:lvl w:ilvl="0" w:tplc="E6249F2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63A4762"/>
    <w:multiLevelType w:val="hybridMultilevel"/>
    <w:tmpl w:val="6AF0FA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7E35A84"/>
    <w:multiLevelType w:val="hybridMultilevel"/>
    <w:tmpl w:val="62689912"/>
    <w:lvl w:ilvl="0" w:tplc="E37C8B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9A842E7"/>
    <w:multiLevelType w:val="hybridMultilevel"/>
    <w:tmpl w:val="8E0A95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3376625A"/>
    <w:multiLevelType w:val="hybridMultilevel"/>
    <w:tmpl w:val="42B20520"/>
    <w:lvl w:ilvl="0" w:tplc="E6249F28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2" w15:restartNumberingAfterBreak="0">
    <w:nsid w:val="33782D47"/>
    <w:multiLevelType w:val="hybridMultilevel"/>
    <w:tmpl w:val="579C80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5A554594"/>
    <w:multiLevelType w:val="hybridMultilevel"/>
    <w:tmpl w:val="B590E5BE"/>
    <w:lvl w:ilvl="0" w:tplc="79AAE9C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4" w15:restartNumberingAfterBreak="0">
    <w:nsid w:val="5CAA305A"/>
    <w:multiLevelType w:val="hybridMultilevel"/>
    <w:tmpl w:val="BBF67008"/>
    <w:lvl w:ilvl="0" w:tplc="41583A7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5CC41B84"/>
    <w:multiLevelType w:val="hybridMultilevel"/>
    <w:tmpl w:val="28F472D0"/>
    <w:lvl w:ilvl="0" w:tplc="E6249F28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6" w15:restartNumberingAfterBreak="0">
    <w:nsid w:val="626C067F"/>
    <w:multiLevelType w:val="hybridMultilevel"/>
    <w:tmpl w:val="40A2E0AC"/>
    <w:lvl w:ilvl="0" w:tplc="E6249F2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639C1A1D"/>
    <w:multiLevelType w:val="hybridMultilevel"/>
    <w:tmpl w:val="CFFCA178"/>
    <w:lvl w:ilvl="0" w:tplc="E6249F28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8" w15:restartNumberingAfterBreak="0">
    <w:nsid w:val="63B7302E"/>
    <w:multiLevelType w:val="hybridMultilevel"/>
    <w:tmpl w:val="204A26F0"/>
    <w:lvl w:ilvl="0" w:tplc="E6249F28">
      <w:start w:val="1"/>
      <w:numFmt w:val="decimal"/>
      <w:lvlText w:val="%1."/>
      <w:lvlJc w:val="left"/>
      <w:pPr>
        <w:ind w:left="1428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9" w15:restartNumberingAfterBreak="0">
    <w:nsid w:val="65564E75"/>
    <w:multiLevelType w:val="hybridMultilevel"/>
    <w:tmpl w:val="E0164C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6C570B18"/>
    <w:multiLevelType w:val="hybridMultilevel"/>
    <w:tmpl w:val="9EEC322E"/>
    <w:lvl w:ilvl="0" w:tplc="E37C8B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7D300156"/>
    <w:multiLevelType w:val="hybridMultilevel"/>
    <w:tmpl w:val="CFFCA178"/>
    <w:lvl w:ilvl="0" w:tplc="E6249F28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num w:numId="1">
    <w:abstractNumId w:val="14"/>
  </w:num>
  <w:num w:numId="2">
    <w:abstractNumId w:val="7"/>
  </w:num>
  <w:num w:numId="3">
    <w:abstractNumId w:val="16"/>
  </w:num>
  <w:num w:numId="4">
    <w:abstractNumId w:val="6"/>
  </w:num>
  <w:num w:numId="5">
    <w:abstractNumId w:val="9"/>
  </w:num>
  <w:num w:numId="6">
    <w:abstractNumId w:val="20"/>
  </w:num>
  <w:num w:numId="7">
    <w:abstractNumId w:val="4"/>
  </w:num>
  <w:num w:numId="8">
    <w:abstractNumId w:val="15"/>
  </w:num>
  <w:num w:numId="9">
    <w:abstractNumId w:val="11"/>
  </w:num>
  <w:num w:numId="10">
    <w:abstractNumId w:val="0"/>
  </w:num>
  <w:num w:numId="11">
    <w:abstractNumId w:val="17"/>
  </w:num>
  <w:num w:numId="12">
    <w:abstractNumId w:val="21"/>
  </w:num>
  <w:num w:numId="13">
    <w:abstractNumId w:val="18"/>
  </w:num>
  <w:num w:numId="14">
    <w:abstractNumId w:val="13"/>
  </w:num>
  <w:num w:numId="15">
    <w:abstractNumId w:val="19"/>
  </w:num>
  <w:num w:numId="16">
    <w:abstractNumId w:val="8"/>
  </w:num>
  <w:num w:numId="17">
    <w:abstractNumId w:val="10"/>
  </w:num>
  <w:num w:numId="18">
    <w:abstractNumId w:val="12"/>
  </w:num>
  <w:num w:numId="19">
    <w:abstractNumId w:val="5"/>
  </w:num>
  <w:num w:numId="20">
    <w:abstractNumId w:val="3"/>
  </w:num>
  <w:num w:numId="21">
    <w:abstractNumId w:val="1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CEF"/>
    <w:rsid w:val="00054AF9"/>
    <w:rsid w:val="000B0598"/>
    <w:rsid w:val="002746E6"/>
    <w:rsid w:val="002D497E"/>
    <w:rsid w:val="00363D28"/>
    <w:rsid w:val="003B574C"/>
    <w:rsid w:val="0050526E"/>
    <w:rsid w:val="00587445"/>
    <w:rsid w:val="00632A2E"/>
    <w:rsid w:val="00727DDF"/>
    <w:rsid w:val="007C2BD0"/>
    <w:rsid w:val="00A43AAC"/>
    <w:rsid w:val="00A51449"/>
    <w:rsid w:val="00A86CEF"/>
    <w:rsid w:val="00AB18B3"/>
    <w:rsid w:val="00AE2C3E"/>
    <w:rsid w:val="00AF1BEC"/>
    <w:rsid w:val="00B01168"/>
    <w:rsid w:val="00B52390"/>
    <w:rsid w:val="00BF7D7C"/>
    <w:rsid w:val="00CA3FF5"/>
    <w:rsid w:val="00D855BF"/>
    <w:rsid w:val="00E0564D"/>
    <w:rsid w:val="00EB00B9"/>
    <w:rsid w:val="00EE6816"/>
    <w:rsid w:val="00EF02E1"/>
    <w:rsid w:val="00F46023"/>
    <w:rsid w:val="00F94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C4488B8-4A80-4D5A-9BBB-657524F69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87445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C2BD0"/>
    <w:pPr>
      <w:ind w:left="720"/>
      <w:contextualSpacing/>
    </w:pPr>
  </w:style>
  <w:style w:type="character" w:styleId="a4">
    <w:name w:val="Hyperlink"/>
    <w:basedOn w:val="a0"/>
    <w:uiPriority w:val="99"/>
    <w:rsid w:val="00EB00B9"/>
    <w:rPr>
      <w:rFonts w:cs="Times New Roman"/>
      <w:color w:val="0000FF"/>
      <w:u w:val="single"/>
    </w:rPr>
  </w:style>
  <w:style w:type="paragraph" w:customStyle="1" w:styleId="xfmc1">
    <w:name w:val="xfmc1"/>
    <w:basedOn w:val="a"/>
    <w:uiPriority w:val="99"/>
    <w:rsid w:val="005052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3023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3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0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023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0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02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02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hyperlink" Target="https://uk.wikipedia.org/wiki/%D0%95%D1%80%D0%BD%D0%B5%D1%81%D1%82_%D0%92%D0%B0%D0%BD%D0%B6%D1%83%D1%80%D0%B0" TargetMode="External"/><Relationship Id="rId50" Type="http://schemas.openxmlformats.org/officeDocument/2006/relationships/hyperlink" Target="https://www.youtube.com/watch?v=GuMzYleEPRE" TargetMode="External"/><Relationship Id="rId55" Type="http://schemas.openxmlformats.org/officeDocument/2006/relationships/hyperlink" Target="https://www.youtube.com/watch?v=lcUP9z33mzc" TargetMode="External"/><Relationship Id="rId63" Type="http://schemas.openxmlformats.org/officeDocument/2006/relationships/hyperlink" Target="https://www.youtube.com/watch?v=4_nqyBwXhRg" TargetMode="External"/><Relationship Id="rId68" Type="http://schemas.openxmlformats.org/officeDocument/2006/relationships/hyperlink" Target="https://www.youtube.com/watch?v=U-qdxKyR9PU" TargetMode="External"/><Relationship Id="rId7" Type="http://schemas.openxmlformats.org/officeDocument/2006/relationships/image" Target="media/image2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oleObject" Target="embeddings/Microsoft_Word_97_-_2003_Document.doc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yperlink" Target="https://www.youtube.com/watch?v=AABsvKMCaQU" TargetMode="External"/><Relationship Id="rId53" Type="http://schemas.openxmlformats.org/officeDocument/2006/relationships/hyperlink" Target="https://www.youtube.com/watch?v=h3P-mlAyuv0" TargetMode="External"/><Relationship Id="rId58" Type="http://schemas.openxmlformats.org/officeDocument/2006/relationships/hyperlink" Target="https://www.youtube.com/watch?v=taUm0cZreak&amp;list=RDtaUm0cZreak&amp;start_radio=1" TargetMode="External"/><Relationship Id="rId66" Type="http://schemas.openxmlformats.org/officeDocument/2006/relationships/hyperlink" Target="https://www.youtube.com/watch?v=i5q8m5oAPKM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hyperlink" Target="https://uk.wikipedia.org/wiki/%D0%9B%D1%8E%D0%B4%D0%B2%D1%96%D0%B3_%D0%B2%D0%B0%D0%BD_%D0%91%D0%B5%D1%82%D1%85%D0%BE%D0%B2%D0%B5%D0%BD" TargetMode="External"/><Relationship Id="rId57" Type="http://schemas.openxmlformats.org/officeDocument/2006/relationships/hyperlink" Target="https://www.youtube.com/watch?v=Ui9pyxdVX6Y" TargetMode="External"/><Relationship Id="rId61" Type="http://schemas.openxmlformats.org/officeDocument/2006/relationships/hyperlink" Target="https://www.belcanto.ru/aida.html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hyperlink" Target="https://www.youtube.com/watch?v=xY4i2OqUA4k" TargetMode="External"/><Relationship Id="rId52" Type="http://schemas.openxmlformats.org/officeDocument/2006/relationships/hyperlink" Target="https://www.youtube.com/watch?v=j-FAN0nkLhI" TargetMode="External"/><Relationship Id="rId60" Type="http://schemas.openxmlformats.org/officeDocument/2006/relationships/hyperlink" Target="https://www.youtube.com/watch?v=n4LP1HWwKFA" TargetMode="External"/><Relationship Id="rId65" Type="http://schemas.openxmlformats.org/officeDocument/2006/relationships/hyperlink" Target="https://www.youtube.com/watch?v=oFpn4HJrF5M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Microsoft_Word_97_-_2003_Document1.doc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hyperlink" Target="https://www.youtube.com/watch?v=kXEImtJbC9w" TargetMode="External"/><Relationship Id="rId48" Type="http://schemas.openxmlformats.org/officeDocument/2006/relationships/hyperlink" Target="https://www.youtube.com/watch?v=0CiTbrJ9cks" TargetMode="External"/><Relationship Id="rId56" Type="http://schemas.openxmlformats.org/officeDocument/2006/relationships/hyperlink" Target="https://www.youtube.com/watch?v=gYQVvd9mrII" TargetMode="External"/><Relationship Id="rId64" Type="http://schemas.openxmlformats.org/officeDocument/2006/relationships/hyperlink" Target="https://www.youtube.com/watch?v=1_-JXKcOeSA" TargetMode="External"/><Relationship Id="rId69" Type="http://schemas.openxmlformats.org/officeDocument/2006/relationships/hyperlink" Target="https://www.youtube.com/watch?v=drOo7iqrkzU" TargetMode="External"/><Relationship Id="rId8" Type="http://schemas.openxmlformats.org/officeDocument/2006/relationships/image" Target="media/image3.emf"/><Relationship Id="rId51" Type="http://schemas.openxmlformats.org/officeDocument/2006/relationships/hyperlink" Target="https://uk.wikipedia.org/wiki/%D0%91%D0%B5%D0%B4%D1%80%D0%B6%D1%96%D1%85_%D0%A4%D1%80%D0%B8%D0%B4%D1%80%D0%B8%D1%85_%D0%A1%D0%BC%D0%B5%D1%82%D0%B0%D0%BD%D0%B0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yperlink" Target="https://www.youtube.com/watch?v=ewDmim5Rr8I" TargetMode="External"/><Relationship Id="rId59" Type="http://schemas.openxmlformats.org/officeDocument/2006/relationships/hyperlink" Target="https://www.youtube.com/watch?v=bgYNgS72oYo" TargetMode="External"/><Relationship Id="rId67" Type="http://schemas.openxmlformats.org/officeDocument/2006/relationships/hyperlink" Target="https://www.youtube.com/watch?v=Y28plfzVNQY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hyperlink" Target="https://www.youtube.com/watch?v=0J3X3Ey035k&amp;list=RD0J3X3Ey035k&amp;start_radio=1" TargetMode="External"/><Relationship Id="rId62" Type="http://schemas.openxmlformats.org/officeDocument/2006/relationships/hyperlink" Target="https://www.youtube.com/watch?v=hCh7sDvLTr0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9565</Words>
  <Characters>5453</Characters>
  <Application>Microsoft Office Word</Application>
  <DocSecurity>0</DocSecurity>
  <Lines>45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 клас</vt:lpstr>
    </vt:vector>
  </TitlesOfParts>
  <Company/>
  <LinksUpToDate>false</LinksUpToDate>
  <CharactersWithSpaces>14989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клас</dc:title>
  <dc:subject/>
  <dc:creator>Nb</dc:creator>
  <cp:keywords/>
  <dc:description/>
  <cp:lastModifiedBy>Пользователь</cp:lastModifiedBy>
  <cp:revision>2</cp:revision>
  <dcterms:created xsi:type="dcterms:W3CDTF">2020-04-01T08:18:00Z</dcterms:created>
  <dcterms:modified xsi:type="dcterms:W3CDTF">2020-04-01T08:18:00Z</dcterms:modified>
</cp:coreProperties>
</file>